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26912" w:rsidP="00E22A4E">
      <w:pPr>
        <w:jc w:val="center"/>
      </w:pPr>
      <w:r>
        <w:rPr>
          <w:noProof/>
        </w:rPr>
        <w:drawing>
          <wp:inline distT="0" distB="0" distL="0" distR="0" wp14:anchorId="3B12717D" wp14:editId="4D98ADDD">
            <wp:extent cx="5943600" cy="1122045"/>
            <wp:effectExtent l="0" t="0" r="0" b="1905"/>
            <wp:docPr id="1" name="Picture 1" descr="Zoning editable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 editable 2017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22045"/>
                    </a:xfrm>
                    <a:prstGeom prst="rect">
                      <a:avLst/>
                    </a:prstGeom>
                    <a:noFill/>
                    <a:ln>
                      <a:noFill/>
                    </a:ln>
                  </pic:spPr>
                </pic:pic>
              </a:graphicData>
            </a:graphic>
          </wp:inline>
        </w:drawing>
      </w:r>
    </w:p>
    <w:p w:rsidR="00526912" w:rsidRDefault="00526912"/>
    <w:p w:rsidR="00546335" w:rsidRDefault="00546335" w:rsidP="00546335">
      <w:pPr>
        <w:jc w:val="center"/>
        <w:rPr>
          <w:rFonts w:ascii="Rockwell Extra Bold" w:hAnsi="Rockwell Extra Bold"/>
        </w:rPr>
      </w:pPr>
      <w:r>
        <w:rPr>
          <w:rFonts w:ascii="Rockwell Extra Bold" w:hAnsi="Rockwell Extra Bold"/>
        </w:rPr>
        <w:t>LYCOMING COUNTY ZONING HEARING BOARD MEETING MINUTES</w:t>
      </w:r>
    </w:p>
    <w:p w:rsidR="00546335" w:rsidRDefault="00546335" w:rsidP="00546335">
      <w:pPr>
        <w:jc w:val="center"/>
        <w:rPr>
          <w:rFonts w:ascii="Rockwell Extra Bold" w:hAnsi="Rockwell Extra Bold"/>
        </w:rPr>
      </w:pPr>
      <w:r>
        <w:rPr>
          <w:rFonts w:ascii="Rockwell Extra Bold" w:hAnsi="Rockwell Extra Bold"/>
        </w:rPr>
        <w:t>Executive Plaza Building</w:t>
      </w:r>
    </w:p>
    <w:p w:rsidR="00546335" w:rsidRDefault="00546335" w:rsidP="00546335">
      <w:pPr>
        <w:jc w:val="center"/>
        <w:rPr>
          <w:rFonts w:ascii="Rockwell Extra Bold" w:hAnsi="Rockwell Extra Bold"/>
        </w:rPr>
      </w:pPr>
      <w:r>
        <w:rPr>
          <w:rFonts w:ascii="Rockwell Extra Bold" w:hAnsi="Rockwell Extra Bold"/>
        </w:rPr>
        <w:t>1</w:t>
      </w:r>
      <w:r w:rsidRPr="00CB1151">
        <w:rPr>
          <w:rFonts w:ascii="Rockwell Extra Bold" w:hAnsi="Rockwell Extra Bold"/>
          <w:vertAlign w:val="superscript"/>
        </w:rPr>
        <w:t>st</w:t>
      </w:r>
      <w:r>
        <w:rPr>
          <w:rFonts w:ascii="Rockwell Extra Bold" w:hAnsi="Rockwell Extra Bold"/>
        </w:rPr>
        <w:t xml:space="preserve"> Floor Commissioner’s Board Room</w:t>
      </w:r>
    </w:p>
    <w:p w:rsidR="00546335" w:rsidRDefault="005C1FDA" w:rsidP="00546335">
      <w:pPr>
        <w:jc w:val="center"/>
        <w:rPr>
          <w:rFonts w:ascii="Rockwell Extra Bold" w:hAnsi="Rockwell Extra Bold"/>
        </w:rPr>
      </w:pPr>
      <w:r>
        <w:rPr>
          <w:rFonts w:ascii="Rockwell Extra Bold" w:hAnsi="Rockwell Extra Bold"/>
        </w:rPr>
        <w:t xml:space="preserve">February </w:t>
      </w:r>
      <w:r w:rsidR="008E2C5B">
        <w:rPr>
          <w:rFonts w:ascii="Rockwell Extra Bold" w:hAnsi="Rockwell Extra Bold"/>
        </w:rPr>
        <w:t>2</w:t>
      </w:r>
      <w:r>
        <w:rPr>
          <w:rFonts w:ascii="Rockwell Extra Bold" w:hAnsi="Rockwell Extra Bold"/>
        </w:rPr>
        <w:t>4</w:t>
      </w:r>
      <w:r w:rsidR="00744CC0">
        <w:rPr>
          <w:rFonts w:ascii="Rockwell Extra Bold" w:hAnsi="Rockwell Extra Bold"/>
        </w:rPr>
        <w:t>, 202</w:t>
      </w:r>
      <w:r w:rsidR="008E2C5B">
        <w:rPr>
          <w:rFonts w:ascii="Rockwell Extra Bold" w:hAnsi="Rockwell Extra Bold"/>
        </w:rPr>
        <w:t>1</w:t>
      </w:r>
    </w:p>
    <w:p w:rsidR="00546335" w:rsidRDefault="00546335" w:rsidP="00546335">
      <w:pPr>
        <w:jc w:val="center"/>
        <w:rPr>
          <w:rFonts w:ascii="Rockwell Extra Bold" w:hAnsi="Rockwell Extra Bold"/>
        </w:rPr>
      </w:pPr>
      <w:r>
        <w:rPr>
          <w:rFonts w:ascii="Rockwell Extra Bold" w:hAnsi="Rockwell Extra Bold"/>
        </w:rPr>
        <w:t>6:0</w:t>
      </w:r>
      <w:r w:rsidR="009328E9">
        <w:rPr>
          <w:rFonts w:ascii="Rockwell Extra Bold" w:hAnsi="Rockwell Extra Bold"/>
        </w:rPr>
        <w:t>0</w:t>
      </w:r>
      <w:r>
        <w:rPr>
          <w:rFonts w:ascii="Rockwell Extra Bold" w:hAnsi="Rockwell Extra Bold"/>
        </w:rPr>
        <w:t>pm</w:t>
      </w:r>
    </w:p>
    <w:p w:rsidR="00546335" w:rsidRDefault="00546335" w:rsidP="00546335">
      <w:pPr>
        <w:jc w:val="center"/>
        <w:rPr>
          <w:rFonts w:ascii="Rockwell Extra Bold" w:hAnsi="Rockwell Extra Bold"/>
        </w:rPr>
      </w:pPr>
    </w:p>
    <w:p w:rsidR="00546335" w:rsidRDefault="00546335" w:rsidP="00546335">
      <w:pPr>
        <w:jc w:val="center"/>
        <w:rPr>
          <w:rFonts w:ascii="Rockwell Extra Bold" w:hAnsi="Rockwell Extra Bold"/>
        </w:rPr>
      </w:pPr>
    </w:p>
    <w:p w:rsidR="00526912" w:rsidRDefault="00526912"/>
    <w:p w:rsidR="00546335" w:rsidRDefault="00546335" w:rsidP="00546335">
      <w:pPr>
        <w:pStyle w:val="ListParagraph"/>
        <w:numPr>
          <w:ilvl w:val="0"/>
          <w:numId w:val="24"/>
        </w:numPr>
        <w:rPr>
          <w:rFonts w:ascii="Rockwell Extra Bold" w:hAnsi="Rockwell Extra Bold"/>
        </w:rPr>
      </w:pPr>
      <w:r>
        <w:rPr>
          <w:rFonts w:ascii="Rockwell Extra Bold" w:hAnsi="Rockwell Extra Bold"/>
        </w:rPr>
        <w:t>CALL TO ORDER</w:t>
      </w:r>
    </w:p>
    <w:p w:rsidR="00546335" w:rsidRDefault="00546335" w:rsidP="00546335">
      <w:pPr>
        <w:pStyle w:val="ListParagraph"/>
        <w:rPr>
          <w:rFonts w:ascii="Rockwell Extra Bold" w:hAnsi="Rockwell Extra Bold"/>
        </w:rPr>
      </w:pPr>
    </w:p>
    <w:p w:rsidR="00546335" w:rsidRDefault="007276A1" w:rsidP="00546335">
      <w:pPr>
        <w:pStyle w:val="ListParagraph"/>
        <w:rPr>
          <w:rFonts w:ascii="Times New Roman" w:hAnsi="Times New Roman" w:cs="Times New Roman"/>
          <w:sz w:val="24"/>
          <w:szCs w:val="24"/>
        </w:rPr>
      </w:pPr>
      <w:r>
        <w:rPr>
          <w:rFonts w:ascii="Times New Roman" w:hAnsi="Times New Roman" w:cs="Times New Roman"/>
          <w:sz w:val="24"/>
          <w:szCs w:val="24"/>
        </w:rPr>
        <w:t>Chairman</w:t>
      </w:r>
      <w:r w:rsidR="00546335">
        <w:rPr>
          <w:rFonts w:ascii="Times New Roman" w:hAnsi="Times New Roman" w:cs="Times New Roman"/>
          <w:sz w:val="24"/>
          <w:szCs w:val="24"/>
        </w:rPr>
        <w:t xml:space="preserve"> Bill Klein called the meeting to order at 6:0</w:t>
      </w:r>
      <w:r w:rsidR="005C1FDA">
        <w:rPr>
          <w:rFonts w:ascii="Times New Roman" w:hAnsi="Times New Roman" w:cs="Times New Roman"/>
          <w:sz w:val="24"/>
          <w:szCs w:val="24"/>
        </w:rPr>
        <w:t>0</w:t>
      </w:r>
      <w:r w:rsidR="00546335">
        <w:rPr>
          <w:rFonts w:ascii="Times New Roman" w:hAnsi="Times New Roman" w:cs="Times New Roman"/>
          <w:sz w:val="24"/>
          <w:szCs w:val="24"/>
        </w:rPr>
        <w:t>pm.</w:t>
      </w:r>
    </w:p>
    <w:p w:rsidR="00546335" w:rsidRPr="00CB1151"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ROLL CALL (Members &amp; Alternates)</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sidRPr="00B73EE0">
        <w:rPr>
          <w:rFonts w:ascii="Times New Roman" w:hAnsi="Times New Roman" w:cs="Times New Roman"/>
          <w:b/>
          <w:sz w:val="24"/>
          <w:szCs w:val="24"/>
        </w:rPr>
        <w:t>Members Present</w:t>
      </w:r>
      <w:r>
        <w:rPr>
          <w:rFonts w:ascii="Times New Roman" w:hAnsi="Times New Roman" w:cs="Times New Roman"/>
          <w:sz w:val="24"/>
          <w:szCs w:val="24"/>
        </w:rPr>
        <w:t>:  Bill Klein</w:t>
      </w:r>
      <w:r w:rsidR="008E2C5B">
        <w:rPr>
          <w:rFonts w:ascii="Times New Roman" w:hAnsi="Times New Roman" w:cs="Times New Roman"/>
          <w:sz w:val="24"/>
          <w:szCs w:val="24"/>
        </w:rPr>
        <w:t>, David Hines</w:t>
      </w:r>
      <w:r w:rsidR="005C1FDA">
        <w:rPr>
          <w:rFonts w:ascii="Times New Roman" w:hAnsi="Times New Roman" w:cs="Times New Roman"/>
          <w:sz w:val="24"/>
          <w:szCs w:val="24"/>
        </w:rPr>
        <w:t>, Rom A</w:t>
      </w:r>
      <w:r w:rsidR="00166549">
        <w:rPr>
          <w:rFonts w:ascii="Times New Roman" w:hAnsi="Times New Roman" w:cs="Times New Roman"/>
          <w:sz w:val="24"/>
          <w:szCs w:val="24"/>
        </w:rPr>
        <w:t>n</w:t>
      </w:r>
      <w:r w:rsidR="005C1FDA">
        <w:rPr>
          <w:rFonts w:ascii="Times New Roman" w:hAnsi="Times New Roman" w:cs="Times New Roman"/>
          <w:sz w:val="24"/>
          <w:szCs w:val="24"/>
        </w:rPr>
        <w:t>draka, Chris Logue, Dan Clark</w:t>
      </w:r>
    </w:p>
    <w:p w:rsidR="00744CC0" w:rsidRDefault="00744CC0" w:rsidP="00546335">
      <w:pPr>
        <w:pStyle w:val="ListParagraph"/>
        <w:rPr>
          <w:rFonts w:ascii="Times New Roman" w:hAnsi="Times New Roman" w:cs="Times New Roman"/>
          <w:sz w:val="24"/>
          <w:szCs w:val="24"/>
        </w:rPr>
      </w:pPr>
    </w:p>
    <w:p w:rsidR="00546335" w:rsidRDefault="00744CC0"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Members Present via Conference Call:  </w:t>
      </w:r>
    </w:p>
    <w:p w:rsidR="00D128AC" w:rsidRDefault="00D128AC" w:rsidP="00546335">
      <w:pPr>
        <w:pStyle w:val="ListParagraph"/>
        <w:rPr>
          <w:rFonts w:ascii="Times New Roman" w:hAnsi="Times New Roman" w:cs="Times New Roman"/>
          <w:sz w:val="24"/>
          <w:szCs w:val="24"/>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 xml:space="preserve">  </w:t>
      </w:r>
      <w:r w:rsidR="005C1FDA">
        <w:rPr>
          <w:rFonts w:ascii="Times New Roman" w:hAnsi="Times New Roman" w:cs="Times New Roman"/>
          <w:sz w:val="24"/>
          <w:szCs w:val="24"/>
        </w:rPr>
        <w:t>Leslie Whitehill</w:t>
      </w:r>
    </w:p>
    <w:p w:rsidR="00546335" w:rsidRPr="00B73EE0"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MINUTES OF PREVIOUS MEETING</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5C1FDA">
        <w:rPr>
          <w:rFonts w:ascii="Times New Roman" w:hAnsi="Times New Roman" w:cs="Times New Roman"/>
          <w:sz w:val="24"/>
          <w:szCs w:val="24"/>
        </w:rPr>
        <w:t>January 27</w:t>
      </w:r>
      <w:r>
        <w:rPr>
          <w:rFonts w:ascii="Times New Roman" w:hAnsi="Times New Roman" w:cs="Times New Roman"/>
          <w:sz w:val="24"/>
          <w:szCs w:val="24"/>
        </w:rPr>
        <w:t>, 20</w:t>
      </w:r>
      <w:r w:rsidR="00D128AC">
        <w:rPr>
          <w:rFonts w:ascii="Times New Roman" w:hAnsi="Times New Roman" w:cs="Times New Roman"/>
          <w:sz w:val="24"/>
          <w:szCs w:val="24"/>
        </w:rPr>
        <w:t>2</w:t>
      </w:r>
      <w:r w:rsidR="005C1FDA">
        <w:rPr>
          <w:rFonts w:ascii="Times New Roman" w:hAnsi="Times New Roman" w:cs="Times New Roman"/>
          <w:sz w:val="24"/>
          <w:szCs w:val="24"/>
        </w:rPr>
        <w:t>1</w:t>
      </w:r>
      <w:r>
        <w:rPr>
          <w:rFonts w:ascii="Times New Roman" w:hAnsi="Times New Roman" w:cs="Times New Roman"/>
          <w:sz w:val="24"/>
          <w:szCs w:val="24"/>
        </w:rPr>
        <w:t xml:space="preserve"> meeting minutes were approved as presented.</w:t>
      </w:r>
      <w:r w:rsidR="00422E57">
        <w:rPr>
          <w:rFonts w:ascii="Times New Roman" w:hAnsi="Times New Roman" w:cs="Times New Roman"/>
          <w:sz w:val="24"/>
          <w:szCs w:val="24"/>
        </w:rPr>
        <w:t xml:space="preserve"> </w:t>
      </w:r>
      <w:r w:rsidR="009328E9">
        <w:rPr>
          <w:rFonts w:ascii="Times New Roman" w:hAnsi="Times New Roman" w:cs="Times New Roman"/>
          <w:sz w:val="24"/>
          <w:szCs w:val="24"/>
        </w:rPr>
        <w:t>David Hine</w:t>
      </w:r>
      <w:r w:rsidR="00CC3858">
        <w:rPr>
          <w:rFonts w:ascii="Times New Roman" w:hAnsi="Times New Roman" w:cs="Times New Roman"/>
          <w:sz w:val="24"/>
          <w:szCs w:val="24"/>
        </w:rPr>
        <w:t>s</w:t>
      </w:r>
      <w:r w:rsidR="009328E9">
        <w:rPr>
          <w:rFonts w:ascii="Times New Roman" w:hAnsi="Times New Roman" w:cs="Times New Roman"/>
          <w:sz w:val="24"/>
          <w:szCs w:val="24"/>
        </w:rPr>
        <w:t xml:space="preserve"> motion</w:t>
      </w:r>
      <w:r w:rsidR="004E45BC">
        <w:rPr>
          <w:rFonts w:ascii="Times New Roman" w:hAnsi="Times New Roman" w:cs="Times New Roman"/>
          <w:sz w:val="24"/>
          <w:szCs w:val="24"/>
        </w:rPr>
        <w:t>ed</w:t>
      </w:r>
      <w:r w:rsidR="009328E9">
        <w:rPr>
          <w:rFonts w:ascii="Times New Roman" w:hAnsi="Times New Roman" w:cs="Times New Roman"/>
          <w:sz w:val="24"/>
          <w:szCs w:val="24"/>
        </w:rPr>
        <w:t xml:space="preserve"> to approve, </w:t>
      </w:r>
      <w:r w:rsidR="00AE4B93">
        <w:rPr>
          <w:rFonts w:ascii="Times New Roman" w:hAnsi="Times New Roman" w:cs="Times New Roman"/>
          <w:sz w:val="24"/>
          <w:szCs w:val="24"/>
        </w:rPr>
        <w:t>Dan Clark</w:t>
      </w:r>
      <w:r w:rsidR="009328E9">
        <w:rPr>
          <w:rFonts w:ascii="Times New Roman" w:hAnsi="Times New Roman" w:cs="Times New Roman"/>
          <w:sz w:val="24"/>
          <w:szCs w:val="24"/>
        </w:rPr>
        <w:t xml:space="preserve"> second motion.  Motion carried.</w:t>
      </w:r>
    </w:p>
    <w:p w:rsidR="00A545F3" w:rsidRDefault="00A545F3" w:rsidP="00546335">
      <w:pPr>
        <w:pStyle w:val="ListParagraph"/>
        <w:rPr>
          <w:rFonts w:ascii="Times New Roman" w:hAnsi="Times New Roman" w:cs="Times New Roman"/>
          <w:sz w:val="24"/>
          <w:szCs w:val="24"/>
        </w:rPr>
      </w:pPr>
    </w:p>
    <w:p w:rsidR="005C1FDA" w:rsidRPr="0062613B" w:rsidRDefault="005C1FDA" w:rsidP="0062613B">
      <w:pPr>
        <w:pStyle w:val="ListParagraph"/>
        <w:numPr>
          <w:ilvl w:val="0"/>
          <w:numId w:val="24"/>
        </w:numPr>
        <w:rPr>
          <w:rFonts w:ascii="Rockwell Extra Bold" w:hAnsi="Rockwell Extra Bold" w:cs="Times New Roman"/>
          <w:b/>
          <w:sz w:val="24"/>
          <w:szCs w:val="24"/>
        </w:rPr>
      </w:pPr>
      <w:r w:rsidRPr="0062613B">
        <w:rPr>
          <w:rFonts w:ascii="Rockwell Extra Bold" w:hAnsi="Rockwell Extra Bold" w:cs="Times New Roman"/>
          <w:b/>
          <w:sz w:val="24"/>
          <w:szCs w:val="24"/>
        </w:rPr>
        <w:t>OLD BUSINESS</w:t>
      </w:r>
    </w:p>
    <w:p w:rsidR="005C1FDA" w:rsidRDefault="005C1FDA" w:rsidP="00546335">
      <w:pPr>
        <w:pStyle w:val="ListParagraph"/>
        <w:rPr>
          <w:rFonts w:ascii="Times New Roman" w:hAnsi="Times New Roman" w:cs="Times New Roman"/>
          <w:sz w:val="24"/>
          <w:szCs w:val="24"/>
        </w:rPr>
      </w:pPr>
    </w:p>
    <w:p w:rsidR="00E70987" w:rsidRDefault="005C1FDA" w:rsidP="00546335">
      <w:pPr>
        <w:pStyle w:val="ListParagraph"/>
        <w:rPr>
          <w:rFonts w:ascii="Times New Roman" w:hAnsi="Times New Roman" w:cs="Times New Roman"/>
          <w:sz w:val="24"/>
          <w:szCs w:val="24"/>
        </w:rPr>
      </w:pPr>
      <w:r>
        <w:rPr>
          <w:rFonts w:ascii="Times New Roman" w:hAnsi="Times New Roman" w:cs="Times New Roman"/>
          <w:sz w:val="24"/>
          <w:szCs w:val="24"/>
        </w:rPr>
        <w:t>Fred Holland informed the board they had an executive meeting via zoon, on February 17, 2021 regarding Zachary Mauck case.  The</w:t>
      </w:r>
      <w:r w:rsidR="009C536F">
        <w:rPr>
          <w:rFonts w:ascii="Times New Roman" w:hAnsi="Times New Roman" w:cs="Times New Roman"/>
          <w:sz w:val="24"/>
          <w:szCs w:val="24"/>
        </w:rPr>
        <w:t xml:space="preserve"> order reads as follows</w:t>
      </w:r>
      <w:r w:rsidR="00E70987">
        <w:rPr>
          <w:rFonts w:ascii="Times New Roman" w:hAnsi="Times New Roman" w:cs="Times New Roman"/>
          <w:sz w:val="24"/>
          <w:szCs w:val="24"/>
        </w:rPr>
        <w:t>:</w:t>
      </w:r>
    </w:p>
    <w:p w:rsidR="00DB48CE" w:rsidRPr="00E0643F" w:rsidRDefault="009C536F" w:rsidP="00E70987">
      <w:pPr>
        <w:pStyle w:val="ListParagraph"/>
        <w:ind w:firstLine="720"/>
        <w:rPr>
          <w:rFonts w:ascii="Times New Roman" w:hAnsi="Times New Roman" w:cs="Times New Roman"/>
          <w:i/>
          <w:sz w:val="24"/>
          <w:szCs w:val="24"/>
        </w:rPr>
      </w:pPr>
      <w:r>
        <w:rPr>
          <w:rFonts w:ascii="Times New Roman" w:hAnsi="Times New Roman" w:cs="Times New Roman"/>
          <w:sz w:val="24"/>
          <w:szCs w:val="24"/>
        </w:rPr>
        <w:t xml:space="preserve"> </w:t>
      </w:r>
      <w:r w:rsidR="00E0643F">
        <w:rPr>
          <w:rFonts w:ascii="Times New Roman" w:hAnsi="Times New Roman" w:cs="Times New Roman"/>
          <w:sz w:val="24"/>
          <w:szCs w:val="24"/>
        </w:rPr>
        <w:t>“</w:t>
      </w:r>
      <w:r w:rsidR="00B43316" w:rsidRPr="00B43316">
        <w:rPr>
          <w:rFonts w:ascii="Times New Roman" w:hAnsi="Times New Roman" w:cs="Times New Roman"/>
          <w:i/>
          <w:sz w:val="24"/>
          <w:szCs w:val="24"/>
        </w:rPr>
        <w:t>U</w:t>
      </w:r>
      <w:r w:rsidRPr="00E0643F">
        <w:rPr>
          <w:rFonts w:ascii="Times New Roman" w:hAnsi="Times New Roman" w:cs="Times New Roman"/>
          <w:i/>
          <w:sz w:val="24"/>
          <w:szCs w:val="24"/>
        </w:rPr>
        <w:t xml:space="preserve">pon consideration it is </w:t>
      </w:r>
      <w:r w:rsidR="00E0643F" w:rsidRPr="00E0643F">
        <w:rPr>
          <w:rFonts w:ascii="Times New Roman" w:hAnsi="Times New Roman" w:cs="Times New Roman"/>
          <w:i/>
          <w:sz w:val="24"/>
          <w:szCs w:val="24"/>
        </w:rPr>
        <w:t>hereby</w:t>
      </w:r>
      <w:r w:rsidRPr="00E0643F">
        <w:rPr>
          <w:rFonts w:ascii="Times New Roman" w:hAnsi="Times New Roman" w:cs="Times New Roman"/>
          <w:i/>
          <w:sz w:val="24"/>
          <w:szCs w:val="24"/>
        </w:rPr>
        <w:t xml:space="preserve"> ordered and directed that the application for Variance shall be and </w:t>
      </w:r>
      <w:r w:rsidR="00E0643F" w:rsidRPr="00E0643F">
        <w:rPr>
          <w:rFonts w:ascii="Times New Roman" w:hAnsi="Times New Roman" w:cs="Times New Roman"/>
          <w:i/>
          <w:sz w:val="24"/>
          <w:szCs w:val="24"/>
        </w:rPr>
        <w:t>hereby</w:t>
      </w:r>
      <w:r w:rsidRPr="00E0643F">
        <w:rPr>
          <w:rFonts w:ascii="Times New Roman" w:hAnsi="Times New Roman" w:cs="Times New Roman"/>
          <w:i/>
          <w:sz w:val="24"/>
          <w:szCs w:val="24"/>
        </w:rPr>
        <w:t xml:space="preserve"> is denied.  The ap</w:t>
      </w:r>
      <w:r w:rsidR="00DB48CE" w:rsidRPr="00E0643F">
        <w:rPr>
          <w:rFonts w:ascii="Times New Roman" w:hAnsi="Times New Roman" w:cs="Times New Roman"/>
          <w:i/>
          <w:sz w:val="24"/>
          <w:szCs w:val="24"/>
        </w:rPr>
        <w:t xml:space="preserve">peal from the Zoning officer decision shall be and is </w:t>
      </w:r>
      <w:r w:rsidR="00B43316" w:rsidRPr="00E0643F">
        <w:rPr>
          <w:rFonts w:ascii="Times New Roman" w:hAnsi="Times New Roman" w:cs="Times New Roman"/>
          <w:i/>
          <w:sz w:val="24"/>
          <w:szCs w:val="24"/>
        </w:rPr>
        <w:t>hereby</w:t>
      </w:r>
      <w:r w:rsidR="00DB48CE" w:rsidRPr="00E0643F">
        <w:rPr>
          <w:rFonts w:ascii="Times New Roman" w:hAnsi="Times New Roman" w:cs="Times New Roman"/>
          <w:i/>
          <w:sz w:val="24"/>
          <w:szCs w:val="24"/>
        </w:rPr>
        <w:t xml:space="preserve"> denied.  This order is the final determination of the Lycoming County Zoning Hearing Board</w:t>
      </w:r>
      <w:r w:rsidR="00E0643F">
        <w:rPr>
          <w:rFonts w:ascii="Times New Roman" w:hAnsi="Times New Roman" w:cs="Times New Roman"/>
          <w:i/>
          <w:sz w:val="24"/>
          <w:szCs w:val="24"/>
        </w:rPr>
        <w:t>”</w:t>
      </w:r>
      <w:r w:rsidR="00DB48CE" w:rsidRPr="00E0643F">
        <w:rPr>
          <w:rFonts w:ascii="Times New Roman" w:hAnsi="Times New Roman" w:cs="Times New Roman"/>
          <w:i/>
          <w:sz w:val="24"/>
          <w:szCs w:val="24"/>
        </w:rPr>
        <w:t xml:space="preserve">.  </w:t>
      </w:r>
    </w:p>
    <w:p w:rsidR="00DB48CE" w:rsidRDefault="00DB48CE" w:rsidP="00546335">
      <w:pPr>
        <w:pStyle w:val="ListParagraph"/>
        <w:rPr>
          <w:rFonts w:ascii="Times New Roman" w:hAnsi="Times New Roman" w:cs="Times New Roman"/>
          <w:sz w:val="24"/>
          <w:szCs w:val="24"/>
        </w:rPr>
      </w:pPr>
    </w:p>
    <w:p w:rsidR="005C1FDA" w:rsidRDefault="00DB48CE"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Fred asked for a motion to approve the decision.  David Hines made motion to approve, Bill Klein second motion.  Motion carried. </w:t>
      </w:r>
      <w:r w:rsidR="005C1FDA">
        <w:rPr>
          <w:rFonts w:ascii="Times New Roman" w:hAnsi="Times New Roman" w:cs="Times New Roman"/>
          <w:sz w:val="24"/>
          <w:szCs w:val="24"/>
        </w:rPr>
        <w:t xml:space="preserve">  </w:t>
      </w:r>
    </w:p>
    <w:p w:rsidR="00413875" w:rsidRPr="00DD3293" w:rsidRDefault="0041387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NEW BUSINESS</w:t>
      </w:r>
    </w:p>
    <w:p w:rsidR="008748C6" w:rsidRDefault="008748C6" w:rsidP="008748C6">
      <w:pPr>
        <w:rPr>
          <w:rFonts w:ascii="Rockwell Extra Bold" w:hAnsi="Rockwell Extra Bold"/>
        </w:rPr>
      </w:pPr>
    </w:p>
    <w:p w:rsidR="001F5E7F" w:rsidRDefault="001628EA" w:rsidP="001628EA">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ZHB Case</w:t>
      </w:r>
      <w:r w:rsidR="00D74A82">
        <w:rPr>
          <w:rFonts w:ascii="Times New Roman" w:hAnsi="Times New Roman" w:cs="Times New Roman"/>
          <w:b/>
          <w:sz w:val="24"/>
          <w:szCs w:val="24"/>
        </w:rPr>
        <w:t xml:space="preserve"> 202</w:t>
      </w:r>
      <w:r w:rsidR="009B2BC7">
        <w:rPr>
          <w:rFonts w:ascii="Times New Roman" w:hAnsi="Times New Roman" w:cs="Times New Roman"/>
          <w:b/>
          <w:sz w:val="24"/>
          <w:szCs w:val="24"/>
        </w:rPr>
        <w:t>1</w:t>
      </w:r>
      <w:r w:rsidR="00744CC0">
        <w:rPr>
          <w:rFonts w:ascii="Times New Roman" w:hAnsi="Times New Roman" w:cs="Times New Roman"/>
          <w:b/>
          <w:sz w:val="24"/>
          <w:szCs w:val="24"/>
        </w:rPr>
        <w:t>-</w:t>
      </w:r>
      <w:r w:rsidR="00422E57">
        <w:rPr>
          <w:rFonts w:ascii="Times New Roman" w:hAnsi="Times New Roman" w:cs="Times New Roman"/>
          <w:b/>
          <w:sz w:val="24"/>
          <w:szCs w:val="24"/>
        </w:rPr>
        <w:t>00</w:t>
      </w:r>
      <w:r w:rsidR="009B2BC7">
        <w:rPr>
          <w:rFonts w:ascii="Times New Roman" w:hAnsi="Times New Roman" w:cs="Times New Roman"/>
          <w:b/>
          <w:sz w:val="24"/>
          <w:szCs w:val="24"/>
        </w:rPr>
        <w:t>1</w:t>
      </w:r>
      <w:r w:rsidR="001F5E7F">
        <w:rPr>
          <w:rFonts w:ascii="Times New Roman" w:hAnsi="Times New Roman" w:cs="Times New Roman"/>
          <w:b/>
          <w:sz w:val="24"/>
          <w:szCs w:val="24"/>
        </w:rPr>
        <w:t xml:space="preserve"> </w:t>
      </w:r>
    </w:p>
    <w:p w:rsidR="0043304C" w:rsidRDefault="009B2BC7" w:rsidP="009B2BC7">
      <w:pPr>
        <w:ind w:left="1080"/>
        <w:rPr>
          <w:rFonts w:ascii="Times New Roman" w:hAnsi="Times New Roman" w:cs="Times New Roman"/>
          <w:b/>
          <w:sz w:val="24"/>
          <w:szCs w:val="24"/>
        </w:rPr>
      </w:pPr>
      <w:r>
        <w:rPr>
          <w:rFonts w:ascii="Times New Roman" w:hAnsi="Times New Roman" w:cs="Times New Roman"/>
          <w:b/>
          <w:sz w:val="24"/>
          <w:szCs w:val="24"/>
        </w:rPr>
        <w:t>Lycoming County DPS</w:t>
      </w:r>
    </w:p>
    <w:p w:rsidR="00AD6026" w:rsidRDefault="009B2BC7" w:rsidP="009B2BC7">
      <w:pPr>
        <w:ind w:left="1080"/>
        <w:rPr>
          <w:rFonts w:ascii="Times New Roman" w:hAnsi="Times New Roman" w:cs="Times New Roman"/>
          <w:b/>
          <w:sz w:val="24"/>
          <w:szCs w:val="24"/>
        </w:rPr>
      </w:pPr>
      <w:r>
        <w:rPr>
          <w:rFonts w:ascii="Times New Roman" w:hAnsi="Times New Roman" w:cs="Times New Roman"/>
          <w:b/>
          <w:sz w:val="24"/>
          <w:szCs w:val="24"/>
        </w:rPr>
        <w:t>(Den Edwards)</w:t>
      </w:r>
    </w:p>
    <w:p w:rsidR="00AD6026"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7753E7" w:rsidRPr="0043304C">
        <w:rPr>
          <w:rFonts w:ascii="Times New Roman" w:hAnsi="Times New Roman" w:cs="Times New Roman"/>
          <w:b/>
          <w:sz w:val="24"/>
          <w:szCs w:val="24"/>
        </w:rPr>
        <w:t>Piatt</w:t>
      </w:r>
      <w:r w:rsidR="00AD6026" w:rsidRPr="0043304C">
        <w:rPr>
          <w:rFonts w:ascii="Times New Roman" w:hAnsi="Times New Roman" w:cs="Times New Roman"/>
          <w:b/>
          <w:sz w:val="24"/>
          <w:szCs w:val="24"/>
        </w:rPr>
        <w:t xml:space="preserve"> Township</w:t>
      </w:r>
    </w:p>
    <w:p w:rsidR="001F5E7F" w:rsidRPr="0043304C" w:rsidRDefault="0043304C" w:rsidP="009B2BC7">
      <w:pPr>
        <w:rPr>
          <w:rFonts w:ascii="Times New Roman" w:hAnsi="Times New Roman" w:cs="Times New Roman"/>
          <w:b/>
          <w:sz w:val="24"/>
          <w:szCs w:val="24"/>
        </w:rPr>
      </w:pPr>
      <w:r>
        <w:rPr>
          <w:rFonts w:ascii="Times New Roman" w:hAnsi="Times New Roman" w:cs="Times New Roman"/>
          <w:b/>
          <w:sz w:val="24"/>
          <w:szCs w:val="24"/>
        </w:rPr>
        <w:t xml:space="preserve">                  </w:t>
      </w:r>
      <w:r w:rsidR="009B2BC7">
        <w:rPr>
          <w:rFonts w:ascii="Times New Roman" w:hAnsi="Times New Roman" w:cs="Times New Roman"/>
          <w:b/>
          <w:sz w:val="24"/>
          <w:szCs w:val="24"/>
        </w:rPr>
        <w:t>Special Exception – Communication Tower</w:t>
      </w:r>
    </w:p>
    <w:p w:rsidR="001628EA" w:rsidRDefault="001628EA" w:rsidP="001628EA">
      <w:pPr>
        <w:pStyle w:val="ListParagraph"/>
        <w:ind w:left="1170"/>
        <w:rPr>
          <w:rFonts w:ascii="Times New Roman" w:hAnsi="Times New Roman" w:cs="Times New Roman"/>
          <w:b/>
          <w:sz w:val="24"/>
          <w:szCs w:val="24"/>
        </w:rPr>
      </w:pPr>
    </w:p>
    <w:p w:rsidR="001628EA" w:rsidRDefault="009B2BC7" w:rsidP="009B2BC7">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1628EA">
        <w:rPr>
          <w:rFonts w:ascii="Times New Roman" w:hAnsi="Times New Roman" w:cs="Times New Roman"/>
          <w:b/>
          <w:sz w:val="24"/>
          <w:szCs w:val="24"/>
        </w:rPr>
        <w:t xml:space="preserve">Seated Members:  </w:t>
      </w:r>
      <w:r w:rsidR="001628EA">
        <w:rPr>
          <w:rFonts w:ascii="Times New Roman" w:hAnsi="Times New Roman" w:cs="Times New Roman"/>
          <w:sz w:val="24"/>
          <w:szCs w:val="24"/>
        </w:rPr>
        <w:t xml:space="preserve">Bill Klein, </w:t>
      </w:r>
      <w:r w:rsidR="00744CC0">
        <w:rPr>
          <w:rFonts w:ascii="Times New Roman" w:hAnsi="Times New Roman" w:cs="Times New Roman"/>
          <w:sz w:val="24"/>
          <w:szCs w:val="24"/>
        </w:rPr>
        <w:t>David Hines</w:t>
      </w:r>
      <w:r w:rsidR="00A52E4D">
        <w:rPr>
          <w:rFonts w:ascii="Times New Roman" w:hAnsi="Times New Roman" w:cs="Times New Roman"/>
          <w:sz w:val="24"/>
          <w:szCs w:val="24"/>
        </w:rPr>
        <w:t>,</w:t>
      </w:r>
      <w:r w:rsidR="001628EA">
        <w:rPr>
          <w:rFonts w:ascii="Times New Roman" w:hAnsi="Times New Roman" w:cs="Times New Roman"/>
          <w:sz w:val="24"/>
          <w:szCs w:val="24"/>
        </w:rPr>
        <w:t xml:space="preserve"> </w:t>
      </w:r>
      <w:r w:rsidR="006F48EB">
        <w:rPr>
          <w:rFonts w:ascii="Times New Roman" w:hAnsi="Times New Roman" w:cs="Times New Roman"/>
          <w:sz w:val="24"/>
          <w:szCs w:val="24"/>
        </w:rPr>
        <w:t>Dan Clark</w:t>
      </w:r>
      <w:r w:rsidR="00A52E4D">
        <w:rPr>
          <w:rFonts w:ascii="Times New Roman" w:hAnsi="Times New Roman" w:cs="Times New Roman"/>
          <w:sz w:val="24"/>
          <w:szCs w:val="24"/>
        </w:rPr>
        <w:t xml:space="preserve">, </w:t>
      </w:r>
      <w:r>
        <w:rPr>
          <w:rFonts w:ascii="Times New Roman" w:hAnsi="Times New Roman" w:cs="Times New Roman"/>
          <w:sz w:val="24"/>
          <w:szCs w:val="24"/>
        </w:rPr>
        <w:t xml:space="preserve">Chris Logue, </w:t>
      </w:r>
      <w:r w:rsidR="00AD6026">
        <w:rPr>
          <w:rFonts w:ascii="Times New Roman" w:hAnsi="Times New Roman" w:cs="Times New Roman"/>
          <w:sz w:val="24"/>
          <w:szCs w:val="24"/>
        </w:rPr>
        <w:t>Rom Andraka</w:t>
      </w:r>
    </w:p>
    <w:p w:rsidR="001A0D74" w:rsidRDefault="001A0D74" w:rsidP="009B2BC7">
      <w:pPr>
        <w:pStyle w:val="ListParagraph"/>
        <w:rPr>
          <w:rFonts w:ascii="Times New Roman" w:hAnsi="Times New Roman" w:cs="Times New Roman"/>
          <w:sz w:val="24"/>
          <w:szCs w:val="24"/>
        </w:rPr>
      </w:pPr>
    </w:p>
    <w:p w:rsidR="001A0D74" w:rsidRDefault="001A0D74"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David Hubbard presented </w:t>
      </w:r>
      <w:r w:rsidR="00D75718">
        <w:rPr>
          <w:rFonts w:ascii="Times New Roman" w:hAnsi="Times New Roman" w:cs="Times New Roman"/>
          <w:sz w:val="24"/>
          <w:szCs w:val="24"/>
        </w:rPr>
        <w:t>to the Zoning Hearing Board case number 2021-001, located in Piatt Township.  The applicant is requesting special exception approval to permit the construction fo</w:t>
      </w:r>
      <w:r w:rsidR="009C536F">
        <w:rPr>
          <w:rFonts w:ascii="Times New Roman" w:hAnsi="Times New Roman" w:cs="Times New Roman"/>
          <w:sz w:val="24"/>
          <w:szCs w:val="24"/>
        </w:rPr>
        <w:t>r</w:t>
      </w:r>
      <w:r w:rsidR="00D75718">
        <w:rPr>
          <w:rFonts w:ascii="Times New Roman" w:hAnsi="Times New Roman" w:cs="Times New Roman"/>
          <w:sz w:val="24"/>
          <w:szCs w:val="24"/>
        </w:rPr>
        <w:t xml:space="preserve"> a 250-foot tall private communication tower with two 12’ by 20’ (approximately 240 square foot) radio equipment shelters.  A 6-foot high chain link fence topped with 1 foot of barbed wire will enclose a 60 foot by 60-foot compound site.  A complete description of the proposed site can be found in the supplemental statement provided by the applicant.  Communication towers are permitted by special exception in the Countryside (CS) zoning district.</w:t>
      </w:r>
    </w:p>
    <w:p w:rsidR="00D75718" w:rsidRDefault="00D75718" w:rsidP="009B2BC7">
      <w:pPr>
        <w:pStyle w:val="ListParagraph"/>
        <w:rPr>
          <w:rFonts w:ascii="Times New Roman" w:hAnsi="Times New Roman" w:cs="Times New Roman"/>
          <w:sz w:val="24"/>
          <w:szCs w:val="24"/>
        </w:rPr>
      </w:pPr>
    </w:p>
    <w:p w:rsidR="00D75718"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The subject property of tax parcel #45-366-155 contains approximately 89 acres, and is located in the Countryside (CS) Zoning District in Piatt Township.  The property contains a single-family dwelling with agricultural outbuildings.  The parcel is currently utilized as farmland.  </w:t>
      </w:r>
    </w:p>
    <w:p w:rsidR="00D75718" w:rsidRDefault="00D75718" w:rsidP="009B2BC7">
      <w:pPr>
        <w:pStyle w:val="ListParagraph"/>
        <w:rPr>
          <w:rFonts w:ascii="Times New Roman" w:hAnsi="Times New Roman" w:cs="Times New Roman"/>
          <w:sz w:val="24"/>
          <w:szCs w:val="24"/>
        </w:rPr>
      </w:pPr>
    </w:p>
    <w:p w:rsidR="00494B16"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General Standards for Special Exception are listed in the Lycoming County Zoning Ordinance, Section 10310.A-C.  </w:t>
      </w:r>
      <w:r w:rsidR="009B2BC7">
        <w:rPr>
          <w:rFonts w:ascii="Times New Roman" w:hAnsi="Times New Roman" w:cs="Times New Roman"/>
          <w:sz w:val="24"/>
          <w:szCs w:val="24"/>
        </w:rPr>
        <w:t xml:space="preserve">     </w:t>
      </w:r>
    </w:p>
    <w:p w:rsidR="00494B16" w:rsidRDefault="00494B16" w:rsidP="009B2BC7">
      <w:pPr>
        <w:pStyle w:val="ListParagraph"/>
        <w:rPr>
          <w:rFonts w:ascii="Times New Roman" w:hAnsi="Times New Roman" w:cs="Times New Roman"/>
          <w:sz w:val="24"/>
          <w:szCs w:val="24"/>
        </w:rPr>
      </w:pPr>
    </w:p>
    <w:p w:rsidR="00494B16" w:rsidRDefault="00494B16" w:rsidP="009B2BC7">
      <w:pPr>
        <w:pStyle w:val="ListParagraph"/>
        <w:rPr>
          <w:rFonts w:ascii="Times New Roman" w:hAnsi="Times New Roman" w:cs="Times New Roman"/>
          <w:sz w:val="24"/>
          <w:szCs w:val="24"/>
        </w:rPr>
      </w:pPr>
    </w:p>
    <w:p w:rsidR="005A6670" w:rsidRDefault="000D28E8"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David Hubbard </w:t>
      </w:r>
      <w:r w:rsidR="005A6670">
        <w:rPr>
          <w:rFonts w:ascii="Times New Roman" w:hAnsi="Times New Roman" w:cs="Times New Roman"/>
          <w:sz w:val="24"/>
          <w:szCs w:val="24"/>
        </w:rPr>
        <w:t>reviewed the following c</w:t>
      </w:r>
      <w:r w:rsidR="0052661D">
        <w:rPr>
          <w:rFonts w:ascii="Times New Roman" w:hAnsi="Times New Roman" w:cs="Times New Roman"/>
          <w:sz w:val="24"/>
          <w:szCs w:val="24"/>
        </w:rPr>
        <w:t>ommunications:</w:t>
      </w:r>
      <w:r w:rsidR="005A6670">
        <w:rPr>
          <w:rFonts w:ascii="Times New Roman" w:hAnsi="Times New Roman" w:cs="Times New Roman"/>
          <w:sz w:val="24"/>
          <w:szCs w:val="24"/>
        </w:rPr>
        <w:t xml:space="preserve"> </w:t>
      </w:r>
    </w:p>
    <w:p w:rsidR="00D4077A" w:rsidRDefault="00D4077A" w:rsidP="009B2BC7">
      <w:pPr>
        <w:pStyle w:val="ListParagraph"/>
        <w:rPr>
          <w:rFonts w:ascii="Times New Roman" w:hAnsi="Times New Roman" w:cs="Times New Roman"/>
          <w:sz w:val="24"/>
          <w:szCs w:val="24"/>
        </w:rPr>
      </w:pPr>
    </w:p>
    <w:p w:rsidR="00D4077A" w:rsidRDefault="00D4077A" w:rsidP="00D4077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Zoning Permit Application received 12/16/2020</w:t>
      </w:r>
    </w:p>
    <w:p w:rsidR="00D4077A" w:rsidRDefault="00D4077A" w:rsidP="00D4077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BF12A3">
        <w:rPr>
          <w:rFonts w:ascii="Times New Roman" w:hAnsi="Times New Roman" w:cs="Times New Roman"/>
          <w:sz w:val="24"/>
          <w:szCs w:val="24"/>
        </w:rPr>
        <w:t>12/</w:t>
      </w:r>
      <w:r>
        <w:rPr>
          <w:rFonts w:ascii="Times New Roman" w:hAnsi="Times New Roman" w:cs="Times New Roman"/>
          <w:sz w:val="24"/>
          <w:szCs w:val="24"/>
        </w:rPr>
        <w:t>21</w:t>
      </w:r>
      <w:r w:rsidR="00BF12A3">
        <w:rPr>
          <w:rFonts w:ascii="Times New Roman" w:hAnsi="Times New Roman" w:cs="Times New Roman"/>
          <w:sz w:val="24"/>
          <w:szCs w:val="24"/>
        </w:rPr>
        <w:t>/</w:t>
      </w:r>
      <w:r>
        <w:rPr>
          <w:rFonts w:ascii="Times New Roman" w:hAnsi="Times New Roman" w:cs="Times New Roman"/>
          <w:sz w:val="24"/>
          <w:szCs w:val="24"/>
        </w:rPr>
        <w:t>2020</w:t>
      </w:r>
    </w:p>
    <w:p w:rsidR="005A6670" w:rsidRPr="004744D1" w:rsidRDefault="003835B2" w:rsidP="004744D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Notices sent to interested parties: Lycoming County Planning Commission, Lycoming County Commissioners, Piatt Township Supervisors, Applicant, </w:t>
      </w:r>
      <w:r w:rsidR="005D447F">
        <w:rPr>
          <w:rFonts w:ascii="Times New Roman" w:hAnsi="Times New Roman" w:cs="Times New Roman"/>
          <w:sz w:val="24"/>
          <w:szCs w:val="24"/>
        </w:rPr>
        <w:t>R</w:t>
      </w:r>
      <w:r w:rsidR="00D4077A">
        <w:rPr>
          <w:rFonts w:ascii="Times New Roman" w:hAnsi="Times New Roman" w:cs="Times New Roman"/>
          <w:sz w:val="24"/>
          <w:szCs w:val="24"/>
        </w:rPr>
        <w:t>. Santulli</w:t>
      </w:r>
      <w:r>
        <w:rPr>
          <w:rFonts w:ascii="Times New Roman" w:hAnsi="Times New Roman" w:cs="Times New Roman"/>
          <w:sz w:val="24"/>
          <w:szCs w:val="24"/>
        </w:rPr>
        <w:t xml:space="preserve"> and the Zoning Hearing Board.</w:t>
      </w:r>
    </w:p>
    <w:p w:rsidR="00902CD1" w:rsidRPr="004744D1" w:rsidRDefault="003835B2" w:rsidP="00CE230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Legal notice published in Sun-Gazette 2/</w:t>
      </w:r>
      <w:r w:rsidR="00D4077A">
        <w:rPr>
          <w:rFonts w:ascii="Times New Roman" w:hAnsi="Times New Roman" w:cs="Times New Roman"/>
          <w:sz w:val="24"/>
          <w:szCs w:val="24"/>
        </w:rPr>
        <w:t>9</w:t>
      </w:r>
      <w:r>
        <w:rPr>
          <w:rFonts w:ascii="Times New Roman" w:hAnsi="Times New Roman" w:cs="Times New Roman"/>
          <w:sz w:val="24"/>
          <w:szCs w:val="24"/>
        </w:rPr>
        <w:t>/202</w:t>
      </w:r>
      <w:r w:rsidR="004E7B57">
        <w:rPr>
          <w:rFonts w:ascii="Times New Roman" w:hAnsi="Times New Roman" w:cs="Times New Roman"/>
          <w:sz w:val="24"/>
          <w:szCs w:val="24"/>
        </w:rPr>
        <w:t>1</w:t>
      </w:r>
      <w:r>
        <w:rPr>
          <w:rFonts w:ascii="Times New Roman" w:hAnsi="Times New Roman" w:cs="Times New Roman"/>
          <w:sz w:val="24"/>
          <w:szCs w:val="24"/>
        </w:rPr>
        <w:t>, 2</w:t>
      </w:r>
      <w:r w:rsidR="00D4077A">
        <w:rPr>
          <w:rFonts w:ascii="Times New Roman" w:hAnsi="Times New Roman" w:cs="Times New Roman"/>
          <w:sz w:val="24"/>
          <w:szCs w:val="24"/>
        </w:rPr>
        <w:t>/16</w:t>
      </w:r>
      <w:r>
        <w:rPr>
          <w:rFonts w:ascii="Times New Roman" w:hAnsi="Times New Roman" w:cs="Times New Roman"/>
          <w:sz w:val="24"/>
          <w:szCs w:val="24"/>
        </w:rPr>
        <w:t>/202</w:t>
      </w:r>
      <w:r w:rsidR="004E7B57">
        <w:rPr>
          <w:rFonts w:ascii="Times New Roman" w:hAnsi="Times New Roman" w:cs="Times New Roman"/>
          <w:sz w:val="24"/>
          <w:szCs w:val="24"/>
        </w:rPr>
        <w:t>1</w:t>
      </w:r>
      <w:r w:rsidR="00D4077A">
        <w:rPr>
          <w:rFonts w:ascii="Times New Roman" w:hAnsi="Times New Roman" w:cs="Times New Roman"/>
          <w:sz w:val="24"/>
          <w:szCs w:val="24"/>
        </w:rPr>
        <w:t>.</w:t>
      </w:r>
      <w:r>
        <w:rPr>
          <w:rFonts w:ascii="Times New Roman" w:hAnsi="Times New Roman" w:cs="Times New Roman"/>
          <w:sz w:val="24"/>
          <w:szCs w:val="24"/>
        </w:rPr>
        <w:t xml:space="preserve"> </w:t>
      </w:r>
    </w:p>
    <w:p w:rsidR="001628EA" w:rsidRDefault="009142AA" w:rsidP="00936F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w:t>
      </w:r>
      <w:r w:rsidR="001628EA" w:rsidRPr="00936F43">
        <w:rPr>
          <w:rFonts w:ascii="Times New Roman" w:hAnsi="Times New Roman" w:cs="Times New Roman"/>
          <w:sz w:val="24"/>
          <w:szCs w:val="24"/>
        </w:rPr>
        <w:t xml:space="preserve">roperty posted </w:t>
      </w:r>
      <w:r w:rsidR="00834DDA">
        <w:rPr>
          <w:rFonts w:ascii="Times New Roman" w:hAnsi="Times New Roman" w:cs="Times New Roman"/>
          <w:sz w:val="24"/>
          <w:szCs w:val="24"/>
        </w:rPr>
        <w:t>2/</w:t>
      </w:r>
      <w:r w:rsidR="00D4077A">
        <w:rPr>
          <w:rFonts w:ascii="Times New Roman" w:hAnsi="Times New Roman" w:cs="Times New Roman"/>
          <w:sz w:val="24"/>
          <w:szCs w:val="24"/>
        </w:rPr>
        <w:t>10</w:t>
      </w:r>
      <w:r w:rsidR="00834DDA">
        <w:rPr>
          <w:rFonts w:ascii="Times New Roman" w:hAnsi="Times New Roman" w:cs="Times New Roman"/>
          <w:sz w:val="24"/>
          <w:szCs w:val="24"/>
        </w:rPr>
        <w:t>/202</w:t>
      </w:r>
      <w:r w:rsidR="00D4077A">
        <w:rPr>
          <w:rFonts w:ascii="Times New Roman" w:hAnsi="Times New Roman" w:cs="Times New Roman"/>
          <w:sz w:val="24"/>
          <w:szCs w:val="24"/>
        </w:rPr>
        <w:t>1</w:t>
      </w:r>
      <w:r w:rsidR="001628EA" w:rsidRPr="00936F43">
        <w:rPr>
          <w:rFonts w:ascii="Times New Roman" w:hAnsi="Times New Roman" w:cs="Times New Roman"/>
          <w:sz w:val="24"/>
          <w:szCs w:val="24"/>
        </w:rPr>
        <w:t>.</w:t>
      </w:r>
    </w:p>
    <w:p w:rsidR="007276A1" w:rsidRPr="007276A1" w:rsidRDefault="007276A1" w:rsidP="007276A1">
      <w:pPr>
        <w:ind w:left="1470"/>
        <w:rPr>
          <w:rFonts w:ascii="Times New Roman" w:hAnsi="Times New Roman" w:cs="Times New Roman"/>
          <w:sz w:val="24"/>
          <w:szCs w:val="24"/>
        </w:rPr>
      </w:pPr>
    </w:p>
    <w:p w:rsidR="003D5977" w:rsidRDefault="007276A1"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T</w:t>
      </w:r>
      <w:r w:rsidR="0052661D">
        <w:rPr>
          <w:rFonts w:ascii="Times New Roman" w:hAnsi="Times New Roman" w:cs="Times New Roman"/>
          <w:sz w:val="24"/>
          <w:szCs w:val="24"/>
        </w:rPr>
        <w:t>h</w:t>
      </w:r>
      <w:r w:rsidR="003A3963">
        <w:rPr>
          <w:rFonts w:ascii="Times New Roman" w:hAnsi="Times New Roman" w:cs="Times New Roman"/>
          <w:sz w:val="24"/>
          <w:szCs w:val="24"/>
        </w:rPr>
        <w:t xml:space="preserve">e Zoning Hearing Board packet </w:t>
      </w:r>
      <w:r>
        <w:rPr>
          <w:rFonts w:ascii="Times New Roman" w:hAnsi="Times New Roman" w:cs="Times New Roman"/>
          <w:sz w:val="24"/>
          <w:szCs w:val="24"/>
        </w:rPr>
        <w:t>containing the</w:t>
      </w:r>
      <w:r w:rsidR="0052661D">
        <w:rPr>
          <w:rFonts w:ascii="Times New Roman" w:hAnsi="Times New Roman" w:cs="Times New Roman"/>
          <w:sz w:val="24"/>
          <w:szCs w:val="24"/>
        </w:rPr>
        <w:t xml:space="preserve"> </w:t>
      </w:r>
      <w:r w:rsidR="00902CD1">
        <w:rPr>
          <w:rFonts w:ascii="Times New Roman" w:hAnsi="Times New Roman" w:cs="Times New Roman"/>
          <w:sz w:val="24"/>
          <w:szCs w:val="24"/>
        </w:rPr>
        <w:t xml:space="preserve">Zoning permit application, </w:t>
      </w:r>
      <w:r w:rsidR="009B2BC7">
        <w:rPr>
          <w:rFonts w:ascii="Times New Roman" w:hAnsi="Times New Roman" w:cs="Times New Roman"/>
          <w:sz w:val="24"/>
          <w:szCs w:val="24"/>
        </w:rPr>
        <w:t>Special Exception</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application</w:t>
      </w:r>
      <w:r w:rsidR="0052661D">
        <w:rPr>
          <w:rFonts w:ascii="Times New Roman" w:hAnsi="Times New Roman" w:cs="Times New Roman"/>
          <w:sz w:val="24"/>
          <w:szCs w:val="24"/>
        </w:rPr>
        <w:t xml:space="preserve">, </w:t>
      </w:r>
      <w:r w:rsidR="007A2BEA">
        <w:rPr>
          <w:rFonts w:ascii="Times New Roman" w:hAnsi="Times New Roman" w:cs="Times New Roman"/>
          <w:sz w:val="24"/>
          <w:szCs w:val="24"/>
        </w:rPr>
        <w:t xml:space="preserve">Copy of LCPC comments from Shannon Rossman, </w:t>
      </w:r>
      <w:r w:rsidR="00902CD1">
        <w:rPr>
          <w:rFonts w:ascii="Times New Roman" w:hAnsi="Times New Roman" w:cs="Times New Roman"/>
          <w:sz w:val="24"/>
          <w:szCs w:val="24"/>
        </w:rPr>
        <w:t xml:space="preserve">Overhead </w:t>
      </w:r>
      <w:r w:rsidR="000D28E8">
        <w:rPr>
          <w:rFonts w:ascii="Times New Roman" w:hAnsi="Times New Roman" w:cs="Times New Roman"/>
          <w:sz w:val="24"/>
          <w:szCs w:val="24"/>
        </w:rPr>
        <w:t>GIS sight plan view</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Sketch plan</w:t>
      </w:r>
      <w:r w:rsidR="000E741E">
        <w:rPr>
          <w:rFonts w:ascii="Times New Roman" w:hAnsi="Times New Roman" w:cs="Times New Roman"/>
          <w:sz w:val="24"/>
          <w:szCs w:val="24"/>
        </w:rPr>
        <w:t>, Supplemental Statement of Project Description, Legal posting Sun-Gazette, Property posting</w:t>
      </w:r>
    </w:p>
    <w:p w:rsidR="00221FD4" w:rsidRDefault="00221FD4" w:rsidP="00151AB5">
      <w:pPr>
        <w:pStyle w:val="ListParagraph"/>
        <w:ind w:left="1170"/>
        <w:rPr>
          <w:rFonts w:ascii="Times New Roman" w:hAnsi="Times New Roman" w:cs="Times New Roman"/>
          <w:sz w:val="24"/>
          <w:szCs w:val="24"/>
        </w:rPr>
      </w:pPr>
    </w:p>
    <w:p w:rsidR="00AF12E3" w:rsidRDefault="00751793"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following are </w:t>
      </w:r>
      <w:r w:rsidR="003A3963">
        <w:rPr>
          <w:rFonts w:ascii="Times New Roman" w:hAnsi="Times New Roman" w:cs="Times New Roman"/>
          <w:sz w:val="24"/>
          <w:szCs w:val="24"/>
        </w:rPr>
        <w:t>e</w:t>
      </w:r>
      <w:r w:rsidR="00EE2D4E">
        <w:rPr>
          <w:rFonts w:ascii="Times New Roman" w:hAnsi="Times New Roman" w:cs="Times New Roman"/>
          <w:sz w:val="24"/>
          <w:szCs w:val="24"/>
        </w:rPr>
        <w:t>xhibits</w:t>
      </w:r>
      <w:r w:rsidR="00221FD4">
        <w:rPr>
          <w:rFonts w:ascii="Times New Roman" w:hAnsi="Times New Roman" w:cs="Times New Roman"/>
          <w:sz w:val="24"/>
          <w:szCs w:val="24"/>
        </w:rPr>
        <w:t xml:space="preserve"> presented by </w:t>
      </w:r>
      <w:r w:rsidR="000D28E8">
        <w:rPr>
          <w:rFonts w:ascii="Times New Roman" w:hAnsi="Times New Roman" w:cs="Times New Roman"/>
          <w:sz w:val="24"/>
          <w:szCs w:val="24"/>
        </w:rPr>
        <w:t>David Hubbard</w:t>
      </w:r>
      <w:r w:rsidR="00151AB5">
        <w:rPr>
          <w:rFonts w:ascii="Times New Roman" w:hAnsi="Times New Roman" w:cs="Times New Roman"/>
          <w:sz w:val="24"/>
          <w:szCs w:val="24"/>
        </w:rPr>
        <w:t>:</w:t>
      </w:r>
    </w:p>
    <w:p w:rsidR="00151AB5" w:rsidRDefault="00151AB5" w:rsidP="00151AB5">
      <w:pPr>
        <w:pStyle w:val="ListParagraph"/>
        <w:ind w:left="1170"/>
        <w:rPr>
          <w:rFonts w:ascii="Times New Roman" w:hAnsi="Times New Roman" w:cs="Times New Roman"/>
          <w:sz w:val="24"/>
          <w:szCs w:val="24"/>
        </w:rPr>
      </w:pPr>
    </w:p>
    <w:p w:rsidR="00AF12E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Z#1 </w:t>
      </w:r>
      <w:r w:rsidR="003835B2">
        <w:rPr>
          <w:rFonts w:ascii="Times New Roman" w:hAnsi="Times New Roman" w:cs="Times New Roman"/>
          <w:sz w:val="24"/>
          <w:szCs w:val="24"/>
        </w:rPr>
        <w:t>–</w:t>
      </w:r>
      <w:r>
        <w:rPr>
          <w:rFonts w:ascii="Times New Roman" w:hAnsi="Times New Roman" w:cs="Times New Roman"/>
          <w:sz w:val="24"/>
          <w:szCs w:val="24"/>
        </w:rPr>
        <w:t xml:space="preserve"> </w:t>
      </w:r>
      <w:r w:rsidR="00A371B6">
        <w:rPr>
          <w:rFonts w:ascii="Times New Roman" w:hAnsi="Times New Roman" w:cs="Times New Roman"/>
          <w:sz w:val="24"/>
          <w:szCs w:val="24"/>
        </w:rPr>
        <w:t xml:space="preserve">ZHB packet </w:t>
      </w:r>
      <w:r w:rsidR="001F0961">
        <w:rPr>
          <w:rFonts w:ascii="Times New Roman" w:hAnsi="Times New Roman" w:cs="Times New Roman"/>
          <w:sz w:val="24"/>
          <w:szCs w:val="24"/>
        </w:rPr>
        <w:t>including le</w:t>
      </w:r>
      <w:r w:rsidR="00A371B6">
        <w:rPr>
          <w:rFonts w:ascii="Times New Roman" w:hAnsi="Times New Roman" w:cs="Times New Roman"/>
          <w:sz w:val="24"/>
          <w:szCs w:val="24"/>
        </w:rPr>
        <w:t>tter from Shannon Rossman</w:t>
      </w:r>
    </w:p>
    <w:p w:rsidR="00736BE7" w:rsidRPr="00736BE7"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Z#2 </w:t>
      </w:r>
      <w:r w:rsidR="00751793">
        <w:rPr>
          <w:rFonts w:ascii="Times New Roman" w:hAnsi="Times New Roman" w:cs="Times New Roman"/>
          <w:sz w:val="24"/>
          <w:szCs w:val="24"/>
        </w:rPr>
        <w:t>–</w:t>
      </w:r>
      <w:r w:rsidR="000E741E">
        <w:rPr>
          <w:rFonts w:ascii="Times New Roman" w:hAnsi="Times New Roman" w:cs="Times New Roman"/>
          <w:sz w:val="24"/>
          <w:szCs w:val="24"/>
        </w:rPr>
        <w:t xml:space="preserve"> </w:t>
      </w:r>
      <w:r w:rsidR="00F350A0">
        <w:rPr>
          <w:rFonts w:ascii="Times New Roman" w:hAnsi="Times New Roman" w:cs="Times New Roman"/>
          <w:sz w:val="24"/>
          <w:szCs w:val="24"/>
        </w:rPr>
        <w:t xml:space="preserve">Proposed </w:t>
      </w:r>
      <w:r w:rsidR="00E61F12">
        <w:rPr>
          <w:rFonts w:ascii="Times New Roman" w:hAnsi="Times New Roman" w:cs="Times New Roman"/>
          <w:sz w:val="24"/>
          <w:szCs w:val="24"/>
        </w:rPr>
        <w:t xml:space="preserve">Decommissioning </w:t>
      </w:r>
      <w:r w:rsidR="004E7B57">
        <w:rPr>
          <w:rFonts w:ascii="Times New Roman" w:hAnsi="Times New Roman" w:cs="Times New Roman"/>
          <w:sz w:val="24"/>
          <w:szCs w:val="24"/>
        </w:rPr>
        <w:t xml:space="preserve">Agreement between DPS and Commissioners </w:t>
      </w:r>
      <w:r w:rsidR="00435D8F">
        <w:rPr>
          <w:rFonts w:ascii="Times New Roman" w:hAnsi="Times New Roman" w:cs="Times New Roman"/>
          <w:sz w:val="24"/>
          <w:szCs w:val="24"/>
        </w:rPr>
        <w:t xml:space="preserve"> </w:t>
      </w:r>
    </w:p>
    <w:p w:rsidR="00751793" w:rsidRDefault="00751793" w:rsidP="004744D1">
      <w:pPr>
        <w:ind w:left="1440"/>
        <w:rPr>
          <w:rFonts w:ascii="Times New Roman" w:hAnsi="Times New Roman" w:cs="Times New Roman"/>
          <w:sz w:val="24"/>
          <w:szCs w:val="24"/>
        </w:rPr>
      </w:pPr>
      <w:r>
        <w:rPr>
          <w:rFonts w:ascii="Times New Roman" w:hAnsi="Times New Roman" w:cs="Times New Roman"/>
          <w:sz w:val="24"/>
          <w:szCs w:val="24"/>
        </w:rPr>
        <w:t>Z#</w:t>
      </w:r>
      <w:r w:rsidR="000A7BCD">
        <w:rPr>
          <w:rFonts w:ascii="Times New Roman" w:hAnsi="Times New Roman" w:cs="Times New Roman"/>
          <w:sz w:val="24"/>
          <w:szCs w:val="24"/>
        </w:rPr>
        <w:t>3</w:t>
      </w:r>
      <w:r>
        <w:rPr>
          <w:rFonts w:ascii="Times New Roman" w:hAnsi="Times New Roman" w:cs="Times New Roman"/>
          <w:sz w:val="24"/>
          <w:szCs w:val="24"/>
        </w:rPr>
        <w:t xml:space="preserve"> – </w:t>
      </w:r>
      <w:r w:rsidR="00A371B6">
        <w:rPr>
          <w:rFonts w:ascii="Times New Roman" w:hAnsi="Times New Roman" w:cs="Times New Roman"/>
          <w:sz w:val="24"/>
          <w:szCs w:val="24"/>
        </w:rPr>
        <w:t>Legal posting Sun-Gazette</w:t>
      </w:r>
    </w:p>
    <w:p w:rsidR="004129E1" w:rsidRDefault="00435D8F" w:rsidP="00A371B6">
      <w:pPr>
        <w:ind w:left="1440"/>
        <w:rPr>
          <w:rFonts w:ascii="Times New Roman" w:hAnsi="Times New Roman" w:cs="Times New Roman"/>
          <w:sz w:val="24"/>
          <w:szCs w:val="24"/>
        </w:rPr>
      </w:pPr>
      <w:r>
        <w:rPr>
          <w:rFonts w:ascii="Times New Roman" w:hAnsi="Times New Roman" w:cs="Times New Roman"/>
          <w:sz w:val="24"/>
          <w:szCs w:val="24"/>
        </w:rPr>
        <w:t xml:space="preserve">Z#4 </w:t>
      </w:r>
      <w:r w:rsidR="00A371B6">
        <w:rPr>
          <w:rFonts w:ascii="Times New Roman" w:hAnsi="Times New Roman" w:cs="Times New Roman"/>
          <w:sz w:val="24"/>
          <w:szCs w:val="24"/>
        </w:rPr>
        <w:t>– Property posting</w:t>
      </w:r>
    </w:p>
    <w:p w:rsidR="00435D8F" w:rsidRDefault="00435D8F" w:rsidP="004744D1">
      <w:pPr>
        <w:ind w:left="1440"/>
        <w:rPr>
          <w:rFonts w:ascii="Times New Roman" w:hAnsi="Times New Roman" w:cs="Times New Roman"/>
          <w:sz w:val="24"/>
          <w:szCs w:val="24"/>
        </w:rPr>
      </w:pPr>
    </w:p>
    <w:p w:rsidR="009C5A47" w:rsidRDefault="00B146A7" w:rsidP="00B146A7">
      <w:pPr>
        <w:ind w:left="720"/>
        <w:rPr>
          <w:rFonts w:ascii="Times New Roman" w:hAnsi="Times New Roman" w:cs="Times New Roman"/>
          <w:sz w:val="24"/>
          <w:szCs w:val="24"/>
        </w:rPr>
      </w:pPr>
      <w:r>
        <w:rPr>
          <w:rFonts w:ascii="Times New Roman" w:hAnsi="Times New Roman" w:cs="Times New Roman"/>
          <w:sz w:val="24"/>
          <w:szCs w:val="24"/>
        </w:rPr>
        <w:t xml:space="preserve">      Jeff Hutchins</w:t>
      </w:r>
      <w:r w:rsidR="009C5A47">
        <w:rPr>
          <w:rFonts w:ascii="Times New Roman" w:hAnsi="Times New Roman" w:cs="Times New Roman"/>
          <w:sz w:val="24"/>
          <w:szCs w:val="24"/>
        </w:rPr>
        <w:t>, Director of Public Safety</w:t>
      </w:r>
      <w:r w:rsidR="00B43316">
        <w:rPr>
          <w:rFonts w:ascii="Times New Roman" w:hAnsi="Times New Roman" w:cs="Times New Roman"/>
          <w:sz w:val="24"/>
          <w:szCs w:val="24"/>
        </w:rPr>
        <w:t>, stated</w:t>
      </w:r>
      <w:r>
        <w:rPr>
          <w:rFonts w:ascii="Times New Roman" w:hAnsi="Times New Roman" w:cs="Times New Roman"/>
          <w:sz w:val="24"/>
          <w:szCs w:val="24"/>
        </w:rPr>
        <w:t xml:space="preserve"> the Agreement is to be presented </w:t>
      </w:r>
      <w:r w:rsidR="00E0643F">
        <w:rPr>
          <w:rFonts w:ascii="Times New Roman" w:hAnsi="Times New Roman" w:cs="Times New Roman"/>
          <w:sz w:val="24"/>
          <w:szCs w:val="24"/>
        </w:rPr>
        <w:t xml:space="preserve">to the </w:t>
      </w:r>
    </w:p>
    <w:p w:rsidR="00D75718" w:rsidRDefault="009C5A47" w:rsidP="00B146A7">
      <w:pPr>
        <w:ind w:left="720"/>
        <w:rPr>
          <w:rFonts w:ascii="Times New Roman" w:hAnsi="Times New Roman" w:cs="Times New Roman"/>
          <w:sz w:val="24"/>
          <w:szCs w:val="24"/>
        </w:rPr>
      </w:pPr>
      <w:r>
        <w:rPr>
          <w:rFonts w:ascii="Times New Roman" w:hAnsi="Times New Roman" w:cs="Times New Roman"/>
          <w:sz w:val="24"/>
          <w:szCs w:val="24"/>
        </w:rPr>
        <w:t xml:space="preserve">      </w:t>
      </w:r>
      <w:r w:rsidR="00E0643F">
        <w:rPr>
          <w:rFonts w:ascii="Times New Roman" w:hAnsi="Times New Roman" w:cs="Times New Roman"/>
          <w:sz w:val="24"/>
          <w:szCs w:val="24"/>
        </w:rPr>
        <w:t xml:space="preserve">Commissioners </w:t>
      </w:r>
      <w:r w:rsidR="00B146A7">
        <w:rPr>
          <w:rFonts w:ascii="Times New Roman" w:hAnsi="Times New Roman" w:cs="Times New Roman"/>
          <w:sz w:val="24"/>
          <w:szCs w:val="24"/>
        </w:rPr>
        <w:t>at the next</w:t>
      </w:r>
      <w:r w:rsidR="00E0643F">
        <w:rPr>
          <w:rFonts w:ascii="Times New Roman" w:hAnsi="Times New Roman" w:cs="Times New Roman"/>
          <w:sz w:val="24"/>
          <w:szCs w:val="24"/>
        </w:rPr>
        <w:t xml:space="preserve"> </w:t>
      </w:r>
      <w:r w:rsidR="00B146A7">
        <w:rPr>
          <w:rFonts w:ascii="Times New Roman" w:hAnsi="Times New Roman" w:cs="Times New Roman"/>
          <w:sz w:val="24"/>
          <w:szCs w:val="24"/>
        </w:rPr>
        <w:t>Commissioners meeting.</w:t>
      </w:r>
    </w:p>
    <w:p w:rsidR="00CD77CB" w:rsidRDefault="00CD77CB" w:rsidP="00B146A7">
      <w:pPr>
        <w:ind w:left="720"/>
        <w:rPr>
          <w:rFonts w:ascii="Times New Roman" w:hAnsi="Times New Roman" w:cs="Times New Roman"/>
          <w:sz w:val="24"/>
          <w:szCs w:val="24"/>
        </w:rPr>
      </w:pPr>
    </w:p>
    <w:p w:rsidR="00D75718" w:rsidRDefault="00D75718" w:rsidP="00D75718">
      <w:pPr>
        <w:ind w:left="720"/>
        <w:rPr>
          <w:rFonts w:ascii="Times New Roman" w:hAnsi="Times New Roman" w:cs="Times New Roman"/>
          <w:sz w:val="24"/>
          <w:szCs w:val="24"/>
        </w:rPr>
      </w:pPr>
      <w:r>
        <w:rPr>
          <w:rFonts w:ascii="Times New Roman" w:hAnsi="Times New Roman" w:cs="Times New Roman"/>
          <w:sz w:val="24"/>
          <w:szCs w:val="24"/>
        </w:rPr>
        <w:t xml:space="preserve">      David Hin</w:t>
      </w:r>
      <w:r w:rsidR="009C536F">
        <w:rPr>
          <w:rFonts w:ascii="Times New Roman" w:hAnsi="Times New Roman" w:cs="Times New Roman"/>
          <w:sz w:val="24"/>
          <w:szCs w:val="24"/>
        </w:rPr>
        <w:t>es asked if asked if other providers are allowed on the tower.</w:t>
      </w:r>
    </w:p>
    <w:p w:rsidR="00947222" w:rsidRDefault="00E61F12" w:rsidP="00D75718">
      <w:pPr>
        <w:ind w:left="720"/>
        <w:rPr>
          <w:rFonts w:ascii="Times New Roman" w:hAnsi="Times New Roman" w:cs="Times New Roman"/>
          <w:sz w:val="24"/>
          <w:szCs w:val="24"/>
        </w:rPr>
      </w:pPr>
      <w:r>
        <w:rPr>
          <w:rFonts w:ascii="Times New Roman" w:hAnsi="Times New Roman" w:cs="Times New Roman"/>
          <w:sz w:val="24"/>
          <w:szCs w:val="24"/>
        </w:rPr>
        <w:t xml:space="preserve">      </w:t>
      </w:r>
      <w:r w:rsidR="004061FB">
        <w:rPr>
          <w:rFonts w:ascii="Times New Roman" w:hAnsi="Times New Roman" w:cs="Times New Roman"/>
          <w:sz w:val="24"/>
          <w:szCs w:val="24"/>
        </w:rPr>
        <w:t xml:space="preserve">David Hubbard </w:t>
      </w:r>
      <w:r w:rsidR="00D63F13">
        <w:rPr>
          <w:rFonts w:ascii="Times New Roman" w:hAnsi="Times New Roman" w:cs="Times New Roman"/>
          <w:sz w:val="24"/>
          <w:szCs w:val="24"/>
        </w:rPr>
        <w:t>response was</w:t>
      </w:r>
      <w:proofErr w:type="gramStart"/>
      <w:r w:rsidR="00D63F13">
        <w:rPr>
          <w:rFonts w:ascii="Times New Roman" w:hAnsi="Times New Roman" w:cs="Times New Roman"/>
          <w:sz w:val="24"/>
          <w:szCs w:val="24"/>
        </w:rPr>
        <w:t>,</w:t>
      </w:r>
      <w:proofErr w:type="gramEnd"/>
      <w:r w:rsidR="00D63F13">
        <w:rPr>
          <w:rFonts w:ascii="Times New Roman" w:hAnsi="Times New Roman" w:cs="Times New Roman"/>
          <w:sz w:val="24"/>
          <w:szCs w:val="24"/>
        </w:rPr>
        <w:t xml:space="preserve"> </w:t>
      </w:r>
      <w:r w:rsidR="004061FB">
        <w:rPr>
          <w:rFonts w:ascii="Times New Roman" w:hAnsi="Times New Roman" w:cs="Times New Roman"/>
          <w:sz w:val="24"/>
          <w:szCs w:val="24"/>
        </w:rPr>
        <w:t>it was his understanding that they can</w:t>
      </w:r>
      <w:r w:rsidR="00947222">
        <w:rPr>
          <w:rFonts w:ascii="Times New Roman" w:hAnsi="Times New Roman" w:cs="Times New Roman"/>
          <w:sz w:val="24"/>
          <w:szCs w:val="24"/>
        </w:rPr>
        <w:t>. W</w:t>
      </w:r>
      <w:r w:rsidR="00D41F6D">
        <w:rPr>
          <w:rFonts w:ascii="Times New Roman" w:hAnsi="Times New Roman" w:cs="Times New Roman"/>
          <w:sz w:val="24"/>
          <w:szCs w:val="24"/>
        </w:rPr>
        <w:t xml:space="preserve">hen a tower is abutting </w:t>
      </w:r>
      <w:r w:rsidR="00947222">
        <w:rPr>
          <w:rFonts w:ascii="Times New Roman" w:hAnsi="Times New Roman" w:cs="Times New Roman"/>
          <w:sz w:val="24"/>
          <w:szCs w:val="24"/>
        </w:rPr>
        <w:t xml:space="preserve"> </w:t>
      </w:r>
    </w:p>
    <w:p w:rsidR="00403939" w:rsidRDefault="00947222" w:rsidP="00D75718">
      <w:pPr>
        <w:ind w:left="720"/>
        <w:rPr>
          <w:rFonts w:ascii="Times New Roman" w:hAnsi="Times New Roman" w:cs="Times New Roman"/>
          <w:sz w:val="24"/>
          <w:szCs w:val="24"/>
        </w:rPr>
      </w:pPr>
      <w:r>
        <w:rPr>
          <w:rFonts w:ascii="Times New Roman" w:hAnsi="Times New Roman" w:cs="Times New Roman"/>
          <w:sz w:val="24"/>
          <w:szCs w:val="24"/>
        </w:rPr>
        <w:t xml:space="preserve">      </w:t>
      </w:r>
      <w:r w:rsidR="00D41F6D">
        <w:rPr>
          <w:rFonts w:ascii="Times New Roman" w:hAnsi="Times New Roman" w:cs="Times New Roman"/>
          <w:sz w:val="24"/>
          <w:szCs w:val="24"/>
        </w:rPr>
        <w:t xml:space="preserve">another property </w:t>
      </w:r>
      <w:r w:rsidR="00CD77CB">
        <w:rPr>
          <w:rFonts w:ascii="Times New Roman" w:hAnsi="Times New Roman" w:cs="Times New Roman"/>
          <w:sz w:val="24"/>
          <w:szCs w:val="24"/>
        </w:rPr>
        <w:t xml:space="preserve">the ordinance </w:t>
      </w:r>
      <w:r w:rsidR="00B43316">
        <w:rPr>
          <w:rFonts w:ascii="Times New Roman" w:hAnsi="Times New Roman" w:cs="Times New Roman"/>
          <w:sz w:val="24"/>
          <w:szCs w:val="24"/>
        </w:rPr>
        <w:t>reads,</w:t>
      </w:r>
      <w:r w:rsidR="00CD77CB">
        <w:rPr>
          <w:rFonts w:ascii="Times New Roman" w:hAnsi="Times New Roman" w:cs="Times New Roman"/>
          <w:sz w:val="24"/>
          <w:szCs w:val="24"/>
        </w:rPr>
        <w:t xml:space="preserve"> </w:t>
      </w:r>
      <w:bookmarkStart w:id="0" w:name="_GoBack"/>
      <w:bookmarkEnd w:id="0"/>
    </w:p>
    <w:p w:rsidR="00403939" w:rsidRDefault="00403939" w:rsidP="00D75718">
      <w:pPr>
        <w:ind w:left="720"/>
        <w:rPr>
          <w:rFonts w:ascii="Times New Roman" w:hAnsi="Times New Roman" w:cs="Times New Roman"/>
          <w:sz w:val="24"/>
          <w:szCs w:val="24"/>
        </w:rPr>
      </w:pPr>
    </w:p>
    <w:p w:rsidR="00403939" w:rsidRDefault="00CD77CB" w:rsidP="00403939">
      <w:pPr>
        <w:ind w:left="1440"/>
        <w:rPr>
          <w:rFonts w:ascii="Times New Roman" w:hAnsi="Times New Roman" w:cs="Times New Roman"/>
          <w:i/>
          <w:sz w:val="24"/>
          <w:szCs w:val="24"/>
        </w:rPr>
      </w:pPr>
      <w:r>
        <w:rPr>
          <w:rFonts w:ascii="Times New Roman" w:hAnsi="Times New Roman" w:cs="Times New Roman"/>
          <w:sz w:val="24"/>
          <w:szCs w:val="24"/>
        </w:rPr>
        <w:t>“</w:t>
      </w:r>
      <w:r w:rsidR="00B43316" w:rsidRPr="00CD77CB">
        <w:rPr>
          <w:rFonts w:ascii="Times New Roman" w:hAnsi="Times New Roman" w:cs="Times New Roman"/>
          <w:i/>
          <w:sz w:val="24"/>
          <w:szCs w:val="24"/>
        </w:rPr>
        <w:t>The</w:t>
      </w:r>
      <w:r w:rsidRPr="00CD77CB">
        <w:rPr>
          <w:rFonts w:ascii="Times New Roman" w:hAnsi="Times New Roman" w:cs="Times New Roman"/>
          <w:i/>
          <w:sz w:val="24"/>
          <w:szCs w:val="24"/>
        </w:rPr>
        <w:t xml:space="preserve"> tower</w:t>
      </w:r>
      <w:r w:rsidR="00403939">
        <w:rPr>
          <w:rFonts w:ascii="Times New Roman" w:hAnsi="Times New Roman" w:cs="Times New Roman"/>
          <w:i/>
          <w:sz w:val="24"/>
          <w:szCs w:val="24"/>
        </w:rPr>
        <w:t xml:space="preserve"> </w:t>
      </w:r>
      <w:r w:rsidR="00B43316">
        <w:rPr>
          <w:rFonts w:ascii="Times New Roman" w:hAnsi="Times New Roman" w:cs="Times New Roman"/>
          <w:i/>
          <w:sz w:val="24"/>
          <w:szCs w:val="24"/>
        </w:rPr>
        <w:t xml:space="preserve">is to </w:t>
      </w:r>
      <w:r w:rsidRPr="00CD77CB">
        <w:rPr>
          <w:rFonts w:ascii="Times New Roman" w:hAnsi="Times New Roman" w:cs="Times New Roman"/>
          <w:i/>
          <w:sz w:val="24"/>
          <w:szCs w:val="24"/>
        </w:rPr>
        <w:t>be positioned in such a manner that it cannot collapse onto an adjacent property or create a safety hazard, the adjacent property to include land of others with or without buildings and streets in a hold harmless agreement shall be filed to holds municipalities harmless of the liability due to unforeseen collapse onto adjacent property.</w:t>
      </w:r>
      <w:r w:rsidR="00D41F6D">
        <w:rPr>
          <w:rFonts w:ascii="Times New Roman" w:hAnsi="Times New Roman" w:cs="Times New Roman"/>
          <w:i/>
          <w:sz w:val="24"/>
          <w:szCs w:val="24"/>
        </w:rPr>
        <w:t xml:space="preserve"> Certification of the collapse of the tower complies with the above section</w:t>
      </w:r>
      <w:r w:rsidR="003C309A">
        <w:rPr>
          <w:rFonts w:ascii="Times New Roman" w:hAnsi="Times New Roman" w:cs="Times New Roman"/>
          <w:i/>
          <w:sz w:val="24"/>
          <w:szCs w:val="24"/>
        </w:rPr>
        <w:t xml:space="preserve"> by a professional engineer shall be provided, towers must be certified</w:t>
      </w:r>
      <w:r w:rsidR="004061FB">
        <w:rPr>
          <w:rFonts w:ascii="Times New Roman" w:hAnsi="Times New Roman" w:cs="Times New Roman"/>
          <w:i/>
          <w:sz w:val="24"/>
          <w:szCs w:val="24"/>
        </w:rPr>
        <w:t xml:space="preserve"> to collapse within the property fencing of the site.”  </w:t>
      </w:r>
    </w:p>
    <w:p w:rsidR="00403939" w:rsidRDefault="00403939" w:rsidP="00403939">
      <w:pPr>
        <w:ind w:left="1440"/>
        <w:rPr>
          <w:rFonts w:ascii="Times New Roman" w:hAnsi="Times New Roman" w:cs="Times New Roman"/>
          <w:i/>
          <w:sz w:val="24"/>
          <w:szCs w:val="24"/>
        </w:rPr>
      </w:pPr>
    </w:p>
    <w:p w:rsidR="00D41F6D" w:rsidRDefault="004061FB" w:rsidP="00403939">
      <w:pPr>
        <w:ind w:left="720"/>
        <w:rPr>
          <w:rFonts w:ascii="Times New Roman" w:hAnsi="Times New Roman" w:cs="Times New Roman"/>
          <w:sz w:val="24"/>
          <w:szCs w:val="24"/>
        </w:rPr>
      </w:pPr>
      <w:r>
        <w:rPr>
          <w:rFonts w:ascii="Times New Roman" w:hAnsi="Times New Roman" w:cs="Times New Roman"/>
          <w:sz w:val="24"/>
          <w:szCs w:val="24"/>
        </w:rPr>
        <w:t xml:space="preserve">When the engineer certifies the tower has a collapse point on it, it </w:t>
      </w:r>
      <w:r w:rsidR="00A05CAC">
        <w:rPr>
          <w:rFonts w:ascii="Times New Roman" w:hAnsi="Times New Roman" w:cs="Times New Roman"/>
          <w:sz w:val="24"/>
          <w:szCs w:val="24"/>
        </w:rPr>
        <w:t>cannot</w:t>
      </w:r>
      <w:r>
        <w:rPr>
          <w:rFonts w:ascii="Times New Roman" w:hAnsi="Times New Roman" w:cs="Times New Roman"/>
          <w:sz w:val="24"/>
          <w:szCs w:val="24"/>
        </w:rPr>
        <w:t xml:space="preserve"> fall outside of that 66 x 60 compound that </w:t>
      </w:r>
      <w:r w:rsidR="00A05CAC">
        <w:rPr>
          <w:rFonts w:ascii="Times New Roman" w:hAnsi="Times New Roman" w:cs="Times New Roman"/>
          <w:sz w:val="24"/>
          <w:szCs w:val="24"/>
        </w:rPr>
        <w:t>it is</w:t>
      </w:r>
      <w:r>
        <w:rPr>
          <w:rFonts w:ascii="Times New Roman" w:hAnsi="Times New Roman" w:cs="Times New Roman"/>
          <w:sz w:val="24"/>
          <w:szCs w:val="24"/>
        </w:rPr>
        <w:t xml:space="preserve"> going to be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w:t>
      </w:r>
    </w:p>
    <w:p w:rsidR="004061FB" w:rsidRDefault="004061FB" w:rsidP="00D75718">
      <w:pPr>
        <w:ind w:left="720"/>
        <w:rPr>
          <w:rFonts w:ascii="Times New Roman" w:hAnsi="Times New Roman" w:cs="Times New Roman"/>
          <w:sz w:val="24"/>
          <w:szCs w:val="24"/>
        </w:rPr>
      </w:pPr>
    </w:p>
    <w:p w:rsidR="004061FB" w:rsidRDefault="004061FB" w:rsidP="00D75718">
      <w:pPr>
        <w:ind w:left="720"/>
        <w:rPr>
          <w:rFonts w:ascii="Times New Roman" w:hAnsi="Times New Roman" w:cs="Times New Roman"/>
          <w:sz w:val="24"/>
          <w:szCs w:val="24"/>
        </w:rPr>
      </w:pPr>
      <w:r>
        <w:rPr>
          <w:rFonts w:ascii="Times New Roman" w:hAnsi="Times New Roman" w:cs="Times New Roman"/>
          <w:sz w:val="24"/>
          <w:szCs w:val="24"/>
        </w:rPr>
        <w:t xml:space="preserve">David Hines asked if the county was going to allow other providers to locate on the tower.  </w:t>
      </w:r>
    </w:p>
    <w:p w:rsidR="004061FB" w:rsidRPr="004061FB" w:rsidRDefault="004061FB" w:rsidP="00D75718">
      <w:pPr>
        <w:ind w:left="720"/>
        <w:rPr>
          <w:rFonts w:ascii="Times New Roman" w:hAnsi="Times New Roman" w:cs="Times New Roman"/>
          <w:sz w:val="24"/>
          <w:szCs w:val="24"/>
        </w:rPr>
      </w:pPr>
    </w:p>
    <w:p w:rsidR="004061FB" w:rsidRDefault="00D41F6D" w:rsidP="00D75718">
      <w:pPr>
        <w:ind w:left="720"/>
        <w:rPr>
          <w:rFonts w:ascii="Times New Roman" w:hAnsi="Times New Roman" w:cs="Times New Roman"/>
          <w:sz w:val="24"/>
          <w:szCs w:val="24"/>
        </w:rPr>
      </w:pPr>
      <w:proofErr w:type="gramStart"/>
      <w:r w:rsidRPr="00D41F6D">
        <w:rPr>
          <w:rFonts w:ascii="Times New Roman" w:hAnsi="Times New Roman" w:cs="Times New Roman"/>
          <w:sz w:val="24"/>
          <w:szCs w:val="24"/>
        </w:rPr>
        <w:t xml:space="preserve">David Hubbard </w:t>
      </w:r>
      <w:r w:rsidR="004061FB">
        <w:rPr>
          <w:rFonts w:ascii="Times New Roman" w:hAnsi="Times New Roman" w:cs="Times New Roman"/>
          <w:sz w:val="24"/>
          <w:szCs w:val="24"/>
        </w:rPr>
        <w:t xml:space="preserve">stated under his understanding, no but </w:t>
      </w:r>
      <w:r w:rsidR="005167D0">
        <w:rPr>
          <w:rFonts w:ascii="Times New Roman" w:hAnsi="Times New Roman" w:cs="Times New Roman"/>
          <w:sz w:val="24"/>
          <w:szCs w:val="24"/>
        </w:rPr>
        <w:t>is not aware in any communication.</w:t>
      </w:r>
      <w:proofErr w:type="gramEnd"/>
      <w:r w:rsidR="004061FB">
        <w:rPr>
          <w:rFonts w:ascii="Times New Roman" w:hAnsi="Times New Roman" w:cs="Times New Roman"/>
          <w:sz w:val="24"/>
          <w:szCs w:val="24"/>
        </w:rPr>
        <w:t xml:space="preserve">  </w:t>
      </w:r>
    </w:p>
    <w:p w:rsidR="00817460" w:rsidRDefault="00817460" w:rsidP="00D75718">
      <w:pPr>
        <w:ind w:left="720"/>
        <w:rPr>
          <w:rFonts w:ascii="Times New Roman" w:hAnsi="Times New Roman" w:cs="Times New Roman"/>
          <w:sz w:val="24"/>
          <w:szCs w:val="24"/>
        </w:rPr>
      </w:pPr>
    </w:p>
    <w:p w:rsidR="005167D0" w:rsidRDefault="004061FB" w:rsidP="00D75718">
      <w:pPr>
        <w:ind w:left="720"/>
        <w:rPr>
          <w:rFonts w:ascii="Times New Roman" w:hAnsi="Times New Roman" w:cs="Times New Roman"/>
          <w:sz w:val="24"/>
          <w:szCs w:val="24"/>
        </w:rPr>
      </w:pPr>
      <w:r>
        <w:rPr>
          <w:rFonts w:ascii="Times New Roman" w:hAnsi="Times New Roman" w:cs="Times New Roman"/>
          <w:sz w:val="24"/>
          <w:szCs w:val="24"/>
        </w:rPr>
        <w:t xml:space="preserve">Jeff Hutchins noted </w:t>
      </w:r>
      <w:r w:rsidR="005167D0">
        <w:rPr>
          <w:rFonts w:ascii="Times New Roman" w:hAnsi="Times New Roman" w:cs="Times New Roman"/>
          <w:sz w:val="24"/>
          <w:szCs w:val="24"/>
        </w:rPr>
        <w:t xml:space="preserve">they </w:t>
      </w:r>
      <w:r>
        <w:rPr>
          <w:rFonts w:ascii="Times New Roman" w:hAnsi="Times New Roman" w:cs="Times New Roman"/>
          <w:sz w:val="24"/>
          <w:szCs w:val="24"/>
        </w:rPr>
        <w:t xml:space="preserve">currently </w:t>
      </w:r>
      <w:r w:rsidR="005167D0">
        <w:rPr>
          <w:rFonts w:ascii="Times New Roman" w:hAnsi="Times New Roman" w:cs="Times New Roman"/>
          <w:sz w:val="24"/>
          <w:szCs w:val="24"/>
        </w:rPr>
        <w:t xml:space="preserve">have no </w:t>
      </w:r>
      <w:r>
        <w:rPr>
          <w:rFonts w:ascii="Times New Roman" w:hAnsi="Times New Roman" w:cs="Times New Roman"/>
          <w:sz w:val="24"/>
          <w:szCs w:val="24"/>
        </w:rPr>
        <w:t>agreements</w:t>
      </w:r>
      <w:r w:rsidR="00817460">
        <w:rPr>
          <w:rFonts w:ascii="Times New Roman" w:hAnsi="Times New Roman" w:cs="Times New Roman"/>
          <w:sz w:val="24"/>
          <w:szCs w:val="24"/>
        </w:rPr>
        <w:t>,</w:t>
      </w:r>
      <w:r>
        <w:rPr>
          <w:rFonts w:ascii="Times New Roman" w:hAnsi="Times New Roman" w:cs="Times New Roman"/>
          <w:sz w:val="24"/>
          <w:szCs w:val="24"/>
        </w:rPr>
        <w:t xml:space="preserve"> </w:t>
      </w:r>
      <w:r w:rsidR="00817460">
        <w:rPr>
          <w:rFonts w:ascii="Times New Roman" w:hAnsi="Times New Roman" w:cs="Times New Roman"/>
          <w:sz w:val="24"/>
          <w:szCs w:val="24"/>
        </w:rPr>
        <w:t>t</w:t>
      </w:r>
      <w:r>
        <w:rPr>
          <w:rFonts w:ascii="Times New Roman" w:hAnsi="Times New Roman" w:cs="Times New Roman"/>
          <w:sz w:val="24"/>
          <w:szCs w:val="24"/>
        </w:rPr>
        <w:t xml:space="preserve">hey recognize that throughout the county the need for </w:t>
      </w:r>
      <w:r w:rsidR="005167D0">
        <w:rPr>
          <w:rFonts w:ascii="Times New Roman" w:hAnsi="Times New Roman" w:cs="Times New Roman"/>
          <w:sz w:val="24"/>
          <w:szCs w:val="24"/>
        </w:rPr>
        <w:t>infrastructures such</w:t>
      </w:r>
      <w:r>
        <w:rPr>
          <w:rFonts w:ascii="Times New Roman" w:hAnsi="Times New Roman" w:cs="Times New Roman"/>
          <w:sz w:val="24"/>
          <w:szCs w:val="24"/>
        </w:rPr>
        <w:t xml:space="preserve"> as broadband, it is open for discussion.  </w:t>
      </w:r>
    </w:p>
    <w:p w:rsidR="00817460" w:rsidRDefault="00817460" w:rsidP="00D75718">
      <w:pPr>
        <w:ind w:left="720"/>
        <w:rPr>
          <w:rFonts w:ascii="Times New Roman" w:hAnsi="Times New Roman" w:cs="Times New Roman"/>
          <w:sz w:val="24"/>
          <w:szCs w:val="24"/>
        </w:rPr>
      </w:pPr>
    </w:p>
    <w:p w:rsidR="005167D0" w:rsidRDefault="005167D0" w:rsidP="00D75718">
      <w:pPr>
        <w:ind w:left="720"/>
        <w:rPr>
          <w:rFonts w:ascii="Times New Roman" w:hAnsi="Times New Roman" w:cs="Times New Roman"/>
          <w:sz w:val="24"/>
          <w:szCs w:val="24"/>
        </w:rPr>
      </w:pPr>
      <w:r>
        <w:rPr>
          <w:rFonts w:ascii="Times New Roman" w:hAnsi="Times New Roman" w:cs="Times New Roman"/>
          <w:sz w:val="24"/>
          <w:szCs w:val="24"/>
        </w:rPr>
        <w:t>David Hines stated</w:t>
      </w:r>
      <w:proofErr w:type="gramStart"/>
      <w:r w:rsidR="00817460">
        <w:rPr>
          <w:rFonts w:ascii="Times New Roman" w:hAnsi="Times New Roman" w:cs="Times New Roman"/>
          <w:sz w:val="24"/>
          <w:szCs w:val="24"/>
        </w:rPr>
        <w:t>,</w:t>
      </w:r>
      <w:proofErr w:type="gramEnd"/>
      <w:r>
        <w:rPr>
          <w:rFonts w:ascii="Times New Roman" w:hAnsi="Times New Roman" w:cs="Times New Roman"/>
          <w:sz w:val="24"/>
          <w:szCs w:val="24"/>
        </w:rPr>
        <w:t xml:space="preserve"> that is one of the requirements in the ordinance.  </w:t>
      </w:r>
    </w:p>
    <w:p w:rsidR="00817460" w:rsidRDefault="00817460" w:rsidP="00D75718">
      <w:pPr>
        <w:ind w:left="720"/>
        <w:rPr>
          <w:rFonts w:ascii="Times New Roman" w:hAnsi="Times New Roman" w:cs="Times New Roman"/>
          <w:sz w:val="24"/>
          <w:szCs w:val="24"/>
        </w:rPr>
      </w:pPr>
    </w:p>
    <w:p w:rsidR="006D40A9" w:rsidRDefault="005167D0" w:rsidP="00D75718">
      <w:pPr>
        <w:ind w:left="720"/>
        <w:rPr>
          <w:rFonts w:ascii="Times New Roman" w:hAnsi="Times New Roman" w:cs="Times New Roman"/>
          <w:sz w:val="24"/>
          <w:szCs w:val="24"/>
        </w:rPr>
      </w:pPr>
      <w:r>
        <w:rPr>
          <w:rFonts w:ascii="Times New Roman" w:hAnsi="Times New Roman" w:cs="Times New Roman"/>
          <w:sz w:val="24"/>
          <w:szCs w:val="24"/>
        </w:rPr>
        <w:t>David Hubbard noted</w:t>
      </w:r>
      <w:r w:rsidR="001D2607">
        <w:rPr>
          <w:rFonts w:ascii="Times New Roman" w:hAnsi="Times New Roman" w:cs="Times New Roman"/>
          <w:sz w:val="24"/>
          <w:szCs w:val="24"/>
        </w:rPr>
        <w:t>,</w:t>
      </w:r>
      <w:r>
        <w:rPr>
          <w:rFonts w:ascii="Times New Roman" w:hAnsi="Times New Roman" w:cs="Times New Roman"/>
          <w:sz w:val="24"/>
          <w:szCs w:val="24"/>
        </w:rPr>
        <w:t xml:space="preserve"> </w:t>
      </w:r>
      <w:r w:rsidR="00080FEB">
        <w:rPr>
          <w:rFonts w:ascii="Times New Roman" w:hAnsi="Times New Roman" w:cs="Times New Roman"/>
          <w:sz w:val="24"/>
          <w:szCs w:val="24"/>
        </w:rPr>
        <w:t>if the</w:t>
      </w:r>
      <w:r>
        <w:rPr>
          <w:rFonts w:ascii="Times New Roman" w:hAnsi="Times New Roman" w:cs="Times New Roman"/>
          <w:sz w:val="24"/>
          <w:szCs w:val="24"/>
        </w:rPr>
        <w:t xml:space="preserve"> tower company is putting</w:t>
      </w:r>
      <w:r w:rsidR="00FC2547">
        <w:rPr>
          <w:rFonts w:ascii="Times New Roman" w:hAnsi="Times New Roman" w:cs="Times New Roman"/>
          <w:sz w:val="24"/>
          <w:szCs w:val="24"/>
        </w:rPr>
        <w:t xml:space="preserve"> up</w:t>
      </w:r>
      <w:r>
        <w:rPr>
          <w:rFonts w:ascii="Times New Roman" w:hAnsi="Times New Roman" w:cs="Times New Roman"/>
          <w:sz w:val="24"/>
          <w:szCs w:val="24"/>
        </w:rPr>
        <w:t xml:space="preserve"> a </w:t>
      </w:r>
      <w:r w:rsidR="00A05CAC">
        <w:rPr>
          <w:rFonts w:ascii="Times New Roman" w:hAnsi="Times New Roman" w:cs="Times New Roman"/>
          <w:sz w:val="24"/>
          <w:szCs w:val="24"/>
        </w:rPr>
        <w:t>tower,</w:t>
      </w:r>
      <w:r>
        <w:rPr>
          <w:rFonts w:ascii="Times New Roman" w:hAnsi="Times New Roman" w:cs="Times New Roman"/>
          <w:sz w:val="24"/>
          <w:szCs w:val="24"/>
        </w:rPr>
        <w:t xml:space="preserve"> they have to have </w:t>
      </w:r>
      <w:r w:rsidR="00FC2547">
        <w:rPr>
          <w:rFonts w:ascii="Times New Roman" w:hAnsi="Times New Roman" w:cs="Times New Roman"/>
          <w:sz w:val="24"/>
          <w:szCs w:val="24"/>
        </w:rPr>
        <w:t xml:space="preserve">had </w:t>
      </w:r>
      <w:r>
        <w:rPr>
          <w:rFonts w:ascii="Times New Roman" w:hAnsi="Times New Roman" w:cs="Times New Roman"/>
          <w:sz w:val="24"/>
          <w:szCs w:val="24"/>
        </w:rPr>
        <w:t xml:space="preserve">at least one lease agreement for the tower to go up.  When the tower company is putting a tower </w:t>
      </w:r>
      <w:r w:rsidR="00A05CAC">
        <w:rPr>
          <w:rFonts w:ascii="Times New Roman" w:hAnsi="Times New Roman" w:cs="Times New Roman"/>
          <w:sz w:val="24"/>
          <w:szCs w:val="24"/>
        </w:rPr>
        <w:t>up,</w:t>
      </w:r>
      <w:r>
        <w:rPr>
          <w:rFonts w:ascii="Times New Roman" w:hAnsi="Times New Roman" w:cs="Times New Roman"/>
          <w:sz w:val="24"/>
          <w:szCs w:val="24"/>
        </w:rPr>
        <w:t xml:space="preserve"> </w:t>
      </w:r>
      <w:r w:rsidR="00A05CAC">
        <w:rPr>
          <w:rFonts w:ascii="Times New Roman" w:hAnsi="Times New Roman" w:cs="Times New Roman"/>
          <w:sz w:val="24"/>
          <w:szCs w:val="24"/>
        </w:rPr>
        <w:t>they are</w:t>
      </w:r>
      <w:r>
        <w:rPr>
          <w:rFonts w:ascii="Times New Roman" w:hAnsi="Times New Roman" w:cs="Times New Roman"/>
          <w:sz w:val="24"/>
          <w:szCs w:val="24"/>
        </w:rPr>
        <w:t xml:space="preserve"> doing </w:t>
      </w:r>
      <w:r w:rsidR="00782D0C">
        <w:rPr>
          <w:rFonts w:ascii="Times New Roman" w:hAnsi="Times New Roman" w:cs="Times New Roman"/>
          <w:sz w:val="24"/>
          <w:szCs w:val="24"/>
        </w:rPr>
        <w:t xml:space="preserve">it </w:t>
      </w:r>
      <w:r>
        <w:rPr>
          <w:rFonts w:ascii="Times New Roman" w:hAnsi="Times New Roman" w:cs="Times New Roman"/>
          <w:sz w:val="24"/>
          <w:szCs w:val="24"/>
        </w:rPr>
        <w:t xml:space="preserve">for somebody.  All the towers that he has done </w:t>
      </w:r>
      <w:r w:rsidR="00080FEB">
        <w:rPr>
          <w:rFonts w:ascii="Times New Roman" w:hAnsi="Times New Roman" w:cs="Times New Roman"/>
          <w:sz w:val="24"/>
          <w:szCs w:val="24"/>
        </w:rPr>
        <w:t>has</w:t>
      </w:r>
      <w:r w:rsidR="001D2607">
        <w:rPr>
          <w:rFonts w:ascii="Times New Roman" w:hAnsi="Times New Roman" w:cs="Times New Roman"/>
          <w:sz w:val="24"/>
          <w:szCs w:val="24"/>
        </w:rPr>
        <w:t xml:space="preserve"> had</w:t>
      </w:r>
      <w:r w:rsidR="00080FEB">
        <w:rPr>
          <w:rFonts w:ascii="Times New Roman" w:hAnsi="Times New Roman" w:cs="Times New Roman"/>
          <w:sz w:val="24"/>
          <w:szCs w:val="24"/>
        </w:rPr>
        <w:t xml:space="preserve"> somebody </w:t>
      </w:r>
      <w:r>
        <w:rPr>
          <w:rFonts w:ascii="Times New Roman" w:hAnsi="Times New Roman" w:cs="Times New Roman"/>
          <w:sz w:val="24"/>
          <w:szCs w:val="24"/>
        </w:rPr>
        <w:t>lease</w:t>
      </w:r>
      <w:r w:rsidR="007E0C99">
        <w:rPr>
          <w:rFonts w:ascii="Times New Roman" w:hAnsi="Times New Roman" w:cs="Times New Roman"/>
          <w:sz w:val="24"/>
          <w:szCs w:val="24"/>
        </w:rPr>
        <w:t xml:space="preserve"> a</w:t>
      </w:r>
      <w:r>
        <w:rPr>
          <w:rFonts w:ascii="Times New Roman" w:hAnsi="Times New Roman" w:cs="Times New Roman"/>
          <w:sz w:val="24"/>
          <w:szCs w:val="24"/>
        </w:rPr>
        <w:t xml:space="preserve"> spot on </w:t>
      </w:r>
      <w:r w:rsidR="001D2607">
        <w:rPr>
          <w:rFonts w:ascii="Times New Roman" w:hAnsi="Times New Roman" w:cs="Times New Roman"/>
          <w:sz w:val="24"/>
          <w:szCs w:val="24"/>
        </w:rPr>
        <w:t>that</w:t>
      </w:r>
      <w:r>
        <w:rPr>
          <w:rFonts w:ascii="Times New Roman" w:hAnsi="Times New Roman" w:cs="Times New Roman"/>
          <w:sz w:val="24"/>
          <w:szCs w:val="24"/>
        </w:rPr>
        <w:t xml:space="preserve"> tower. </w:t>
      </w:r>
      <w:r w:rsidR="006D40A9">
        <w:rPr>
          <w:rFonts w:ascii="Times New Roman" w:hAnsi="Times New Roman" w:cs="Times New Roman"/>
          <w:sz w:val="24"/>
          <w:szCs w:val="24"/>
        </w:rPr>
        <w:t xml:space="preserve">We require them to hold enough antennas for at least one other person on the tower.  </w:t>
      </w:r>
    </w:p>
    <w:p w:rsidR="001232BE" w:rsidRDefault="001232BE" w:rsidP="00D75718">
      <w:pPr>
        <w:ind w:left="720"/>
        <w:rPr>
          <w:rFonts w:ascii="Times New Roman" w:hAnsi="Times New Roman" w:cs="Times New Roman"/>
          <w:sz w:val="24"/>
          <w:szCs w:val="24"/>
        </w:rPr>
      </w:pPr>
    </w:p>
    <w:p w:rsidR="006D40A9" w:rsidRDefault="006D40A9" w:rsidP="00D75718">
      <w:pPr>
        <w:ind w:left="720"/>
        <w:rPr>
          <w:rFonts w:ascii="Times New Roman" w:hAnsi="Times New Roman" w:cs="Times New Roman"/>
          <w:sz w:val="24"/>
          <w:szCs w:val="24"/>
        </w:rPr>
      </w:pPr>
      <w:r>
        <w:rPr>
          <w:rFonts w:ascii="Times New Roman" w:hAnsi="Times New Roman" w:cs="Times New Roman"/>
          <w:sz w:val="24"/>
          <w:szCs w:val="24"/>
        </w:rPr>
        <w:t xml:space="preserve">Bill </w:t>
      </w:r>
      <w:r w:rsidR="00AE0E32">
        <w:rPr>
          <w:rFonts w:ascii="Times New Roman" w:hAnsi="Times New Roman" w:cs="Times New Roman"/>
          <w:sz w:val="24"/>
          <w:szCs w:val="24"/>
        </w:rPr>
        <w:t xml:space="preserve">Klein </w:t>
      </w:r>
      <w:proofErr w:type="gramStart"/>
      <w:r>
        <w:rPr>
          <w:rFonts w:ascii="Times New Roman" w:hAnsi="Times New Roman" w:cs="Times New Roman"/>
          <w:sz w:val="24"/>
          <w:szCs w:val="24"/>
        </w:rPr>
        <w:t>stated</w:t>
      </w:r>
      <w:r w:rsidR="001232B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05CAC">
        <w:rPr>
          <w:rFonts w:ascii="Times New Roman" w:hAnsi="Times New Roman" w:cs="Times New Roman"/>
          <w:sz w:val="24"/>
          <w:szCs w:val="24"/>
        </w:rPr>
        <w:t>five</w:t>
      </w:r>
      <w:r>
        <w:rPr>
          <w:rFonts w:ascii="Times New Roman" w:hAnsi="Times New Roman" w:cs="Times New Roman"/>
          <w:sz w:val="24"/>
          <w:szCs w:val="24"/>
        </w:rPr>
        <w:t xml:space="preserve"> but not less </w:t>
      </w:r>
      <w:r w:rsidR="00A05CAC">
        <w:rPr>
          <w:rFonts w:ascii="Times New Roman" w:hAnsi="Times New Roman" w:cs="Times New Roman"/>
          <w:sz w:val="24"/>
          <w:szCs w:val="24"/>
        </w:rPr>
        <w:t>than</w:t>
      </w:r>
      <w:r>
        <w:rPr>
          <w:rFonts w:ascii="Times New Roman" w:hAnsi="Times New Roman" w:cs="Times New Roman"/>
          <w:sz w:val="24"/>
          <w:szCs w:val="24"/>
        </w:rPr>
        <w:t xml:space="preserve"> </w:t>
      </w:r>
      <w:r w:rsidR="00A05CAC">
        <w:rPr>
          <w:rFonts w:ascii="Times New Roman" w:hAnsi="Times New Roman" w:cs="Times New Roman"/>
          <w:sz w:val="24"/>
          <w:szCs w:val="24"/>
        </w:rPr>
        <w:t>four</w:t>
      </w:r>
      <w:r>
        <w:rPr>
          <w:rFonts w:ascii="Times New Roman" w:hAnsi="Times New Roman" w:cs="Times New Roman"/>
          <w:sz w:val="24"/>
          <w:szCs w:val="24"/>
        </w:rPr>
        <w:t xml:space="preserve"> antennas.  </w:t>
      </w:r>
    </w:p>
    <w:p w:rsidR="001232BE" w:rsidRDefault="001232BE" w:rsidP="00D75718">
      <w:pPr>
        <w:ind w:left="720"/>
        <w:rPr>
          <w:rFonts w:ascii="Times New Roman" w:hAnsi="Times New Roman" w:cs="Times New Roman"/>
          <w:sz w:val="24"/>
          <w:szCs w:val="24"/>
        </w:rPr>
      </w:pPr>
    </w:p>
    <w:p w:rsidR="00D75718" w:rsidRPr="00CD77CB" w:rsidRDefault="006D40A9" w:rsidP="00D75718">
      <w:pPr>
        <w:ind w:left="720"/>
        <w:rPr>
          <w:rFonts w:ascii="Times New Roman" w:hAnsi="Times New Roman" w:cs="Times New Roman"/>
          <w:i/>
          <w:sz w:val="24"/>
          <w:szCs w:val="24"/>
        </w:rPr>
      </w:pPr>
      <w:r>
        <w:rPr>
          <w:rFonts w:ascii="Times New Roman" w:hAnsi="Times New Roman" w:cs="Times New Roman"/>
          <w:sz w:val="24"/>
          <w:szCs w:val="24"/>
        </w:rPr>
        <w:t xml:space="preserve">David </w:t>
      </w:r>
      <w:r w:rsidR="00684695">
        <w:rPr>
          <w:rFonts w:ascii="Times New Roman" w:hAnsi="Times New Roman" w:cs="Times New Roman"/>
          <w:sz w:val="24"/>
          <w:szCs w:val="24"/>
        </w:rPr>
        <w:t>Hubbard noted</w:t>
      </w:r>
      <w:proofErr w:type="gramStart"/>
      <w:r w:rsidR="00684695">
        <w:rPr>
          <w:rFonts w:ascii="Times New Roman" w:hAnsi="Times New Roman" w:cs="Times New Roman"/>
          <w:sz w:val="24"/>
          <w:szCs w:val="24"/>
        </w:rPr>
        <w:t>,</w:t>
      </w:r>
      <w:proofErr w:type="gramEnd"/>
      <w:r>
        <w:rPr>
          <w:rFonts w:ascii="Times New Roman" w:hAnsi="Times New Roman" w:cs="Times New Roman"/>
          <w:sz w:val="24"/>
          <w:szCs w:val="24"/>
        </w:rPr>
        <w:t xml:space="preserve"> the only way</w:t>
      </w:r>
      <w:r w:rsidR="00C068D9">
        <w:rPr>
          <w:rFonts w:ascii="Times New Roman" w:hAnsi="Times New Roman" w:cs="Times New Roman"/>
          <w:sz w:val="24"/>
          <w:szCs w:val="24"/>
        </w:rPr>
        <w:t xml:space="preserve"> around that is</w:t>
      </w:r>
      <w:r>
        <w:rPr>
          <w:rFonts w:ascii="Times New Roman" w:hAnsi="Times New Roman" w:cs="Times New Roman"/>
          <w:sz w:val="24"/>
          <w:szCs w:val="24"/>
        </w:rPr>
        <w:t xml:space="preserve"> to show </w:t>
      </w:r>
      <w:r w:rsidR="00C068D9">
        <w:rPr>
          <w:rFonts w:ascii="Times New Roman" w:hAnsi="Times New Roman" w:cs="Times New Roman"/>
          <w:sz w:val="24"/>
          <w:szCs w:val="24"/>
        </w:rPr>
        <w:t xml:space="preserve">that </w:t>
      </w:r>
      <w:r>
        <w:rPr>
          <w:rFonts w:ascii="Times New Roman" w:hAnsi="Times New Roman" w:cs="Times New Roman"/>
          <w:sz w:val="24"/>
          <w:szCs w:val="24"/>
        </w:rPr>
        <w:t>they have exhausted co-existing options with the existing communication towers, existing buildings and structures to place an antenna</w:t>
      </w:r>
      <w:r w:rsidR="00C068D9">
        <w:rPr>
          <w:rFonts w:ascii="Times New Roman" w:hAnsi="Times New Roman" w:cs="Times New Roman"/>
          <w:sz w:val="24"/>
          <w:szCs w:val="24"/>
        </w:rPr>
        <w:t xml:space="preserve">. </w:t>
      </w:r>
      <w:r>
        <w:rPr>
          <w:rFonts w:ascii="Times New Roman" w:hAnsi="Times New Roman" w:cs="Times New Roman"/>
          <w:sz w:val="24"/>
          <w:szCs w:val="24"/>
        </w:rPr>
        <w:t xml:space="preserve"> </w:t>
      </w:r>
      <w:r w:rsidR="00080FEB">
        <w:rPr>
          <w:rFonts w:ascii="Times New Roman" w:hAnsi="Times New Roman" w:cs="Times New Roman"/>
          <w:sz w:val="24"/>
          <w:szCs w:val="24"/>
        </w:rPr>
        <w:t xml:space="preserve">The co-existing operation does not require a </w:t>
      </w:r>
      <w:r w:rsidR="00D41F6D" w:rsidRPr="00D41F6D">
        <w:rPr>
          <w:rFonts w:ascii="Times New Roman" w:hAnsi="Times New Roman" w:cs="Times New Roman"/>
          <w:sz w:val="24"/>
          <w:szCs w:val="24"/>
        </w:rPr>
        <w:t>special exception. Once b</w:t>
      </w:r>
      <w:r w:rsidR="00080FEB">
        <w:rPr>
          <w:rFonts w:ascii="Times New Roman" w:hAnsi="Times New Roman" w:cs="Times New Roman"/>
          <w:sz w:val="24"/>
          <w:szCs w:val="24"/>
        </w:rPr>
        <w:t>uilt they are designed to hold the</w:t>
      </w:r>
      <w:r w:rsidR="00D41F6D" w:rsidRPr="00D41F6D">
        <w:rPr>
          <w:rFonts w:ascii="Times New Roman" w:hAnsi="Times New Roman" w:cs="Times New Roman"/>
          <w:sz w:val="24"/>
          <w:szCs w:val="24"/>
        </w:rPr>
        <w:t xml:space="preserve"> extra antenna</w:t>
      </w:r>
      <w:r w:rsidR="00080FEB">
        <w:rPr>
          <w:rFonts w:ascii="Times New Roman" w:hAnsi="Times New Roman" w:cs="Times New Roman"/>
          <w:sz w:val="24"/>
          <w:szCs w:val="24"/>
        </w:rPr>
        <w:t xml:space="preserve"> on the structure</w:t>
      </w:r>
      <w:r w:rsidR="00D41F6D">
        <w:rPr>
          <w:rFonts w:ascii="Times New Roman" w:hAnsi="Times New Roman" w:cs="Times New Roman"/>
          <w:i/>
          <w:sz w:val="24"/>
          <w:szCs w:val="24"/>
        </w:rPr>
        <w:t xml:space="preserve">.  </w:t>
      </w:r>
    </w:p>
    <w:p w:rsidR="009C536F" w:rsidRDefault="009C536F" w:rsidP="00D75718">
      <w:pPr>
        <w:ind w:left="720"/>
        <w:rPr>
          <w:rFonts w:ascii="Times New Roman" w:hAnsi="Times New Roman" w:cs="Times New Roman"/>
          <w:sz w:val="24"/>
          <w:szCs w:val="24"/>
        </w:rPr>
      </w:pPr>
      <w:r>
        <w:rPr>
          <w:rFonts w:ascii="Times New Roman" w:hAnsi="Times New Roman" w:cs="Times New Roman"/>
          <w:sz w:val="24"/>
          <w:szCs w:val="24"/>
        </w:rPr>
        <w:t xml:space="preserve">        </w:t>
      </w:r>
    </w:p>
    <w:p w:rsidR="00AE05BC" w:rsidRDefault="002666B9" w:rsidP="00D75718">
      <w:pPr>
        <w:ind w:left="720"/>
        <w:rPr>
          <w:rFonts w:ascii="Times New Roman" w:hAnsi="Times New Roman" w:cs="Times New Roman"/>
          <w:sz w:val="24"/>
          <w:szCs w:val="24"/>
        </w:rPr>
      </w:pPr>
      <w:r>
        <w:rPr>
          <w:rFonts w:ascii="Times New Roman" w:hAnsi="Times New Roman" w:cs="Times New Roman"/>
          <w:sz w:val="24"/>
          <w:szCs w:val="24"/>
        </w:rPr>
        <w:t xml:space="preserve">Ryan Frenya spoke on behalf of PennCore Consulting, </w:t>
      </w:r>
      <w:r w:rsidR="00B935BA">
        <w:rPr>
          <w:rFonts w:ascii="Times New Roman" w:hAnsi="Times New Roman" w:cs="Times New Roman"/>
          <w:sz w:val="24"/>
          <w:szCs w:val="24"/>
        </w:rPr>
        <w:t xml:space="preserve">they are the engineering firm responsible for the land </w:t>
      </w:r>
      <w:r w:rsidR="000F0003">
        <w:rPr>
          <w:rFonts w:ascii="Times New Roman" w:hAnsi="Times New Roman" w:cs="Times New Roman"/>
          <w:sz w:val="24"/>
          <w:szCs w:val="24"/>
        </w:rPr>
        <w:t xml:space="preserve">development plan associated with the proposed public safety tower.  To date they submitted land development plans to the county planning </w:t>
      </w:r>
      <w:r w:rsidR="00A05CAC">
        <w:rPr>
          <w:rFonts w:ascii="Times New Roman" w:hAnsi="Times New Roman" w:cs="Times New Roman"/>
          <w:sz w:val="24"/>
          <w:szCs w:val="24"/>
        </w:rPr>
        <w:t>commission, which</w:t>
      </w:r>
      <w:r w:rsidR="000F0003">
        <w:rPr>
          <w:rFonts w:ascii="Times New Roman" w:hAnsi="Times New Roman" w:cs="Times New Roman"/>
          <w:sz w:val="24"/>
          <w:szCs w:val="24"/>
        </w:rPr>
        <w:t xml:space="preserve"> is on hold </w:t>
      </w:r>
      <w:r w:rsidR="00A05CAC">
        <w:rPr>
          <w:rFonts w:ascii="Times New Roman" w:hAnsi="Times New Roman" w:cs="Times New Roman"/>
          <w:sz w:val="24"/>
          <w:szCs w:val="24"/>
        </w:rPr>
        <w:t>until</w:t>
      </w:r>
      <w:r w:rsidR="000F0003">
        <w:rPr>
          <w:rFonts w:ascii="Times New Roman" w:hAnsi="Times New Roman" w:cs="Times New Roman"/>
          <w:sz w:val="24"/>
          <w:szCs w:val="24"/>
        </w:rPr>
        <w:t xml:space="preserve"> they get zoning approval complete. They also submitted to DEP for an NPDS permit associated with the construction activities that is currently under review with the PA Department of Environmental Protection. They received engineer comments from the county engineer, they resubmitted th</w:t>
      </w:r>
      <w:r w:rsidR="003C5F71">
        <w:rPr>
          <w:rFonts w:ascii="Times New Roman" w:hAnsi="Times New Roman" w:cs="Times New Roman"/>
          <w:sz w:val="24"/>
          <w:szCs w:val="24"/>
        </w:rPr>
        <w:t>e</w:t>
      </w:r>
      <w:r w:rsidR="000F0003">
        <w:rPr>
          <w:rFonts w:ascii="Times New Roman" w:hAnsi="Times New Roman" w:cs="Times New Roman"/>
          <w:sz w:val="24"/>
          <w:szCs w:val="24"/>
        </w:rPr>
        <w:t xml:space="preserve"> response to those comments and the county engineer has approved the</w:t>
      </w:r>
      <w:r w:rsidR="00430A4C">
        <w:rPr>
          <w:rFonts w:ascii="Times New Roman" w:hAnsi="Times New Roman" w:cs="Times New Roman"/>
          <w:sz w:val="24"/>
          <w:szCs w:val="24"/>
        </w:rPr>
        <w:t xml:space="preserve">ir response and comments.  To date they have all engineering concerns addressed associated with the land development </w:t>
      </w:r>
      <w:r w:rsidR="003C5F71">
        <w:rPr>
          <w:rFonts w:ascii="Times New Roman" w:hAnsi="Times New Roman" w:cs="Times New Roman"/>
          <w:sz w:val="24"/>
          <w:szCs w:val="24"/>
        </w:rPr>
        <w:t xml:space="preserve">in terms of </w:t>
      </w:r>
      <w:r w:rsidR="00430A4C">
        <w:rPr>
          <w:rFonts w:ascii="Times New Roman" w:hAnsi="Times New Roman" w:cs="Times New Roman"/>
          <w:sz w:val="24"/>
          <w:szCs w:val="24"/>
        </w:rPr>
        <w:t xml:space="preserve">the access road, conveyance channels, stormwater management, best management practices and the 60 x 60 compound area </w:t>
      </w:r>
      <w:r w:rsidR="003C5F71">
        <w:rPr>
          <w:rFonts w:ascii="Times New Roman" w:hAnsi="Times New Roman" w:cs="Times New Roman"/>
          <w:sz w:val="24"/>
          <w:szCs w:val="24"/>
        </w:rPr>
        <w:t>that</w:t>
      </w:r>
      <w:r w:rsidR="00430A4C">
        <w:rPr>
          <w:rFonts w:ascii="Times New Roman" w:hAnsi="Times New Roman" w:cs="Times New Roman"/>
          <w:sz w:val="24"/>
          <w:szCs w:val="24"/>
        </w:rPr>
        <w:t xml:space="preserve"> the proposed communication tower will be placed on. </w:t>
      </w:r>
      <w:r w:rsidR="003C5F71">
        <w:rPr>
          <w:rFonts w:ascii="Times New Roman" w:hAnsi="Times New Roman" w:cs="Times New Roman"/>
          <w:sz w:val="24"/>
          <w:szCs w:val="24"/>
        </w:rPr>
        <w:t>Also representing the county is</w:t>
      </w:r>
      <w:r w:rsidR="00321678">
        <w:rPr>
          <w:rFonts w:ascii="Times New Roman" w:hAnsi="Times New Roman" w:cs="Times New Roman"/>
          <w:sz w:val="24"/>
          <w:szCs w:val="24"/>
        </w:rPr>
        <w:t xml:space="preserve"> MCM who is in charge of the actual tower</w:t>
      </w:r>
      <w:r w:rsidR="00AE05BC">
        <w:rPr>
          <w:rFonts w:ascii="Times New Roman" w:hAnsi="Times New Roman" w:cs="Times New Roman"/>
          <w:sz w:val="24"/>
          <w:szCs w:val="24"/>
        </w:rPr>
        <w:t xml:space="preserve"> and compound</w:t>
      </w:r>
      <w:r w:rsidR="00321678">
        <w:rPr>
          <w:rFonts w:ascii="Times New Roman" w:hAnsi="Times New Roman" w:cs="Times New Roman"/>
          <w:sz w:val="24"/>
          <w:szCs w:val="24"/>
        </w:rPr>
        <w:t xml:space="preserve">. </w:t>
      </w:r>
      <w:r w:rsidR="00AE05BC">
        <w:rPr>
          <w:rFonts w:ascii="Times New Roman" w:hAnsi="Times New Roman" w:cs="Times New Roman"/>
          <w:sz w:val="24"/>
          <w:szCs w:val="24"/>
        </w:rPr>
        <w:t>Ryan will answer any of the land development questions.</w:t>
      </w:r>
    </w:p>
    <w:p w:rsidR="00AE05BC" w:rsidRDefault="00AE05BC" w:rsidP="00D75718">
      <w:pPr>
        <w:ind w:left="720"/>
        <w:rPr>
          <w:rFonts w:ascii="Times New Roman" w:hAnsi="Times New Roman" w:cs="Times New Roman"/>
          <w:sz w:val="24"/>
          <w:szCs w:val="24"/>
        </w:rPr>
      </w:pPr>
    </w:p>
    <w:p w:rsidR="00AE05BC" w:rsidRDefault="00AE05BC" w:rsidP="00D75718">
      <w:pPr>
        <w:ind w:left="720"/>
        <w:rPr>
          <w:rFonts w:ascii="Times New Roman" w:hAnsi="Times New Roman" w:cs="Times New Roman"/>
          <w:sz w:val="24"/>
          <w:szCs w:val="24"/>
        </w:rPr>
      </w:pPr>
      <w:r>
        <w:rPr>
          <w:rFonts w:ascii="Times New Roman" w:hAnsi="Times New Roman" w:cs="Times New Roman"/>
          <w:sz w:val="24"/>
          <w:szCs w:val="24"/>
        </w:rPr>
        <w:t>Chris Logue asked if they have gotten FAA approval.</w:t>
      </w:r>
    </w:p>
    <w:p w:rsidR="00AE05BC" w:rsidRDefault="00AE05BC" w:rsidP="00D75718">
      <w:pPr>
        <w:ind w:left="720"/>
        <w:rPr>
          <w:rFonts w:ascii="Times New Roman" w:hAnsi="Times New Roman" w:cs="Times New Roman"/>
          <w:sz w:val="24"/>
          <w:szCs w:val="24"/>
        </w:rPr>
      </w:pPr>
    </w:p>
    <w:p w:rsidR="00915210" w:rsidRDefault="00AE05BC" w:rsidP="00D75718">
      <w:pPr>
        <w:ind w:left="720"/>
        <w:rPr>
          <w:rFonts w:ascii="Times New Roman" w:hAnsi="Times New Roman" w:cs="Times New Roman"/>
          <w:sz w:val="24"/>
          <w:szCs w:val="24"/>
        </w:rPr>
      </w:pPr>
      <w:r>
        <w:rPr>
          <w:rFonts w:ascii="Times New Roman" w:hAnsi="Times New Roman" w:cs="Times New Roman"/>
          <w:sz w:val="24"/>
          <w:szCs w:val="24"/>
        </w:rPr>
        <w:t xml:space="preserve">Ryan Frenya stated he believes MCM has submitted all the applications for the FAA.  </w:t>
      </w:r>
      <w:r w:rsidR="00E46C23">
        <w:rPr>
          <w:rFonts w:ascii="Times New Roman" w:hAnsi="Times New Roman" w:cs="Times New Roman"/>
          <w:sz w:val="24"/>
          <w:szCs w:val="24"/>
        </w:rPr>
        <w:t xml:space="preserve">He </w:t>
      </w:r>
      <w:r w:rsidR="00E728F2">
        <w:rPr>
          <w:rFonts w:ascii="Times New Roman" w:hAnsi="Times New Roman" w:cs="Times New Roman"/>
          <w:sz w:val="24"/>
          <w:szCs w:val="24"/>
        </w:rPr>
        <w:t>said e</w:t>
      </w:r>
      <w:r w:rsidR="00A31269">
        <w:rPr>
          <w:rFonts w:ascii="Times New Roman" w:hAnsi="Times New Roman" w:cs="Times New Roman"/>
          <w:sz w:val="24"/>
          <w:szCs w:val="24"/>
        </w:rPr>
        <w:t xml:space="preserve">xisting there today is farm access road that leads from Hesker Hill Road up to the </w:t>
      </w:r>
      <w:r w:rsidR="00B43316">
        <w:rPr>
          <w:rFonts w:ascii="Times New Roman" w:hAnsi="Times New Roman" w:cs="Times New Roman"/>
          <w:sz w:val="24"/>
          <w:szCs w:val="24"/>
        </w:rPr>
        <w:t>landowner’s</w:t>
      </w:r>
      <w:r w:rsidR="00A31269">
        <w:rPr>
          <w:rFonts w:ascii="Times New Roman" w:hAnsi="Times New Roman" w:cs="Times New Roman"/>
          <w:sz w:val="24"/>
          <w:szCs w:val="24"/>
        </w:rPr>
        <w:t xml:space="preserve"> area that he </w:t>
      </w:r>
      <w:r w:rsidR="00E46C23">
        <w:rPr>
          <w:rFonts w:ascii="Times New Roman" w:hAnsi="Times New Roman" w:cs="Times New Roman"/>
          <w:sz w:val="24"/>
          <w:szCs w:val="24"/>
        </w:rPr>
        <w:t>keeps</w:t>
      </w:r>
      <w:r w:rsidR="00A31269">
        <w:rPr>
          <w:rFonts w:ascii="Times New Roman" w:hAnsi="Times New Roman" w:cs="Times New Roman"/>
          <w:sz w:val="24"/>
          <w:szCs w:val="24"/>
        </w:rPr>
        <w:t xml:space="preserve"> hay bal</w:t>
      </w:r>
      <w:r w:rsidR="00BF13DA">
        <w:rPr>
          <w:rFonts w:ascii="Times New Roman" w:hAnsi="Times New Roman" w:cs="Times New Roman"/>
          <w:sz w:val="24"/>
          <w:szCs w:val="24"/>
        </w:rPr>
        <w:t>e</w:t>
      </w:r>
      <w:r w:rsidR="00A31269">
        <w:rPr>
          <w:rFonts w:ascii="Times New Roman" w:hAnsi="Times New Roman" w:cs="Times New Roman"/>
          <w:sz w:val="24"/>
          <w:szCs w:val="24"/>
        </w:rPr>
        <w:t xml:space="preserve">s on. </w:t>
      </w:r>
      <w:r w:rsidR="00E46C23">
        <w:rPr>
          <w:rFonts w:ascii="Times New Roman" w:hAnsi="Times New Roman" w:cs="Times New Roman"/>
          <w:sz w:val="24"/>
          <w:szCs w:val="24"/>
        </w:rPr>
        <w:t>They are</w:t>
      </w:r>
      <w:r w:rsidR="00A31269">
        <w:rPr>
          <w:rFonts w:ascii="Times New Roman" w:hAnsi="Times New Roman" w:cs="Times New Roman"/>
          <w:sz w:val="24"/>
          <w:szCs w:val="24"/>
        </w:rPr>
        <w:t xml:space="preserve"> utilizing the exact same alignment from Hesker Hill Road up to the compound area, except the improvements will be to put subbase down instead of a dirt road. </w:t>
      </w:r>
    </w:p>
    <w:p w:rsidR="00915210" w:rsidRDefault="00915210" w:rsidP="00D75718">
      <w:pPr>
        <w:ind w:left="720"/>
        <w:rPr>
          <w:rFonts w:ascii="Times New Roman" w:hAnsi="Times New Roman" w:cs="Times New Roman"/>
          <w:sz w:val="24"/>
          <w:szCs w:val="24"/>
        </w:rPr>
      </w:pPr>
    </w:p>
    <w:p w:rsidR="00954276" w:rsidRDefault="00915210" w:rsidP="00915210">
      <w:pPr>
        <w:ind w:left="720"/>
        <w:rPr>
          <w:rFonts w:ascii="Times New Roman" w:hAnsi="Times New Roman" w:cs="Times New Roman"/>
          <w:sz w:val="24"/>
          <w:szCs w:val="24"/>
        </w:rPr>
      </w:pPr>
      <w:r>
        <w:rPr>
          <w:rFonts w:ascii="Times New Roman" w:hAnsi="Times New Roman" w:cs="Times New Roman"/>
          <w:sz w:val="24"/>
          <w:szCs w:val="24"/>
        </w:rPr>
        <w:t xml:space="preserve">Mike Creal, MCM Consulting Group stated the approvals have not come back yet.  </w:t>
      </w:r>
      <w:r w:rsidR="00321678">
        <w:rPr>
          <w:rFonts w:ascii="Times New Roman" w:hAnsi="Times New Roman" w:cs="Times New Roman"/>
          <w:sz w:val="24"/>
          <w:szCs w:val="24"/>
        </w:rPr>
        <w:t xml:space="preserve"> </w:t>
      </w:r>
      <w:r w:rsidR="002666B9">
        <w:rPr>
          <w:rFonts w:ascii="Times New Roman" w:hAnsi="Times New Roman" w:cs="Times New Roman"/>
          <w:sz w:val="24"/>
          <w:szCs w:val="24"/>
        </w:rPr>
        <w:t xml:space="preserve"> </w:t>
      </w:r>
    </w:p>
    <w:p w:rsidR="00A31269" w:rsidRDefault="00A31269" w:rsidP="00915210">
      <w:pPr>
        <w:ind w:left="720"/>
        <w:rPr>
          <w:rFonts w:ascii="Times New Roman" w:hAnsi="Times New Roman" w:cs="Times New Roman"/>
          <w:sz w:val="24"/>
          <w:szCs w:val="24"/>
        </w:rPr>
      </w:pPr>
    </w:p>
    <w:p w:rsidR="00A31269" w:rsidRDefault="00A31269" w:rsidP="00915210">
      <w:pPr>
        <w:ind w:left="720"/>
        <w:rPr>
          <w:rFonts w:ascii="Times New Roman" w:hAnsi="Times New Roman" w:cs="Times New Roman"/>
          <w:sz w:val="24"/>
          <w:szCs w:val="24"/>
        </w:rPr>
      </w:pPr>
      <w:r>
        <w:rPr>
          <w:rFonts w:ascii="Times New Roman" w:hAnsi="Times New Roman" w:cs="Times New Roman"/>
          <w:sz w:val="24"/>
          <w:szCs w:val="24"/>
        </w:rPr>
        <w:t xml:space="preserve">Jeff Hutchins </w:t>
      </w:r>
      <w:r w:rsidR="00E46C23">
        <w:rPr>
          <w:rFonts w:ascii="Times New Roman" w:hAnsi="Times New Roman" w:cs="Times New Roman"/>
          <w:sz w:val="24"/>
          <w:szCs w:val="24"/>
        </w:rPr>
        <w:t>noted i</w:t>
      </w:r>
      <w:r>
        <w:rPr>
          <w:rFonts w:ascii="Times New Roman" w:hAnsi="Times New Roman" w:cs="Times New Roman"/>
          <w:sz w:val="24"/>
          <w:szCs w:val="24"/>
        </w:rPr>
        <w:t xml:space="preserve">n addition to the documents to sign in reference to the bond issue, </w:t>
      </w:r>
      <w:r w:rsidR="00E46C23">
        <w:rPr>
          <w:rFonts w:ascii="Times New Roman" w:hAnsi="Times New Roman" w:cs="Times New Roman"/>
          <w:sz w:val="24"/>
          <w:szCs w:val="24"/>
        </w:rPr>
        <w:t>there is a</w:t>
      </w:r>
      <w:r>
        <w:rPr>
          <w:rFonts w:ascii="Times New Roman" w:hAnsi="Times New Roman" w:cs="Times New Roman"/>
          <w:sz w:val="24"/>
          <w:szCs w:val="24"/>
        </w:rPr>
        <w:t xml:space="preserve"> lease agreement with the land owner, the lease agreement does call </w:t>
      </w:r>
      <w:r w:rsidR="00112649">
        <w:rPr>
          <w:rFonts w:ascii="Times New Roman" w:hAnsi="Times New Roman" w:cs="Times New Roman"/>
          <w:sz w:val="24"/>
          <w:szCs w:val="24"/>
        </w:rPr>
        <w:t>that</w:t>
      </w:r>
      <w:r>
        <w:rPr>
          <w:rFonts w:ascii="Times New Roman" w:hAnsi="Times New Roman" w:cs="Times New Roman"/>
          <w:sz w:val="24"/>
          <w:szCs w:val="24"/>
        </w:rPr>
        <w:t xml:space="preserve"> </w:t>
      </w:r>
      <w:r w:rsidR="00E46C23">
        <w:rPr>
          <w:rFonts w:ascii="Times New Roman" w:hAnsi="Times New Roman" w:cs="Times New Roman"/>
          <w:sz w:val="24"/>
          <w:szCs w:val="24"/>
        </w:rPr>
        <w:t xml:space="preserve">if they abandon the tower </w:t>
      </w:r>
      <w:r>
        <w:rPr>
          <w:rFonts w:ascii="Times New Roman" w:hAnsi="Times New Roman" w:cs="Times New Roman"/>
          <w:sz w:val="24"/>
          <w:szCs w:val="24"/>
        </w:rPr>
        <w:t xml:space="preserve">they </w:t>
      </w:r>
      <w:r>
        <w:rPr>
          <w:rFonts w:ascii="Times New Roman" w:hAnsi="Times New Roman" w:cs="Times New Roman"/>
          <w:sz w:val="24"/>
          <w:szCs w:val="24"/>
        </w:rPr>
        <w:lastRenderedPageBreak/>
        <w:t xml:space="preserve">would be responsible to remove </w:t>
      </w:r>
      <w:r w:rsidR="00E46C23">
        <w:rPr>
          <w:rFonts w:ascii="Times New Roman" w:hAnsi="Times New Roman" w:cs="Times New Roman"/>
          <w:sz w:val="24"/>
          <w:szCs w:val="24"/>
        </w:rPr>
        <w:t>everything</w:t>
      </w:r>
      <w:r>
        <w:rPr>
          <w:rFonts w:ascii="Times New Roman" w:hAnsi="Times New Roman" w:cs="Times New Roman"/>
          <w:sz w:val="24"/>
          <w:szCs w:val="24"/>
        </w:rPr>
        <w:t>.</w:t>
      </w:r>
      <w:r w:rsidR="00523BFD">
        <w:rPr>
          <w:rFonts w:ascii="Times New Roman" w:hAnsi="Times New Roman" w:cs="Times New Roman"/>
          <w:sz w:val="24"/>
          <w:szCs w:val="24"/>
        </w:rPr>
        <w:t xml:space="preserve"> This one tower </w:t>
      </w:r>
      <w:r w:rsidR="00B43316">
        <w:rPr>
          <w:rFonts w:ascii="Times New Roman" w:hAnsi="Times New Roman" w:cs="Times New Roman"/>
          <w:sz w:val="24"/>
          <w:szCs w:val="24"/>
        </w:rPr>
        <w:t>site, which</w:t>
      </w:r>
      <w:r w:rsidR="00E93E5D">
        <w:rPr>
          <w:rFonts w:ascii="Times New Roman" w:hAnsi="Times New Roman" w:cs="Times New Roman"/>
          <w:sz w:val="24"/>
          <w:szCs w:val="24"/>
        </w:rPr>
        <w:t xml:space="preserve"> </w:t>
      </w:r>
      <w:r w:rsidR="00523BFD">
        <w:rPr>
          <w:rFonts w:ascii="Times New Roman" w:hAnsi="Times New Roman" w:cs="Times New Roman"/>
          <w:sz w:val="24"/>
          <w:szCs w:val="24"/>
        </w:rPr>
        <w:t xml:space="preserve">is part of a larger project that Lycoming County is undertaking, </w:t>
      </w:r>
      <w:r w:rsidR="00E93E5D">
        <w:rPr>
          <w:rFonts w:ascii="Times New Roman" w:hAnsi="Times New Roman" w:cs="Times New Roman"/>
          <w:sz w:val="24"/>
          <w:szCs w:val="24"/>
        </w:rPr>
        <w:t>will be</w:t>
      </w:r>
      <w:r w:rsidR="00523BFD">
        <w:rPr>
          <w:rFonts w:ascii="Times New Roman" w:hAnsi="Times New Roman" w:cs="Times New Roman"/>
          <w:sz w:val="24"/>
          <w:szCs w:val="24"/>
        </w:rPr>
        <w:t xml:space="preserve"> going from eight to sixteen </w:t>
      </w:r>
      <w:r w:rsidR="00B12CC1">
        <w:rPr>
          <w:rFonts w:ascii="Times New Roman" w:hAnsi="Times New Roman" w:cs="Times New Roman"/>
          <w:sz w:val="24"/>
          <w:szCs w:val="24"/>
        </w:rPr>
        <w:t xml:space="preserve">tower sites </w:t>
      </w:r>
      <w:r w:rsidR="00523BFD">
        <w:rPr>
          <w:rFonts w:ascii="Times New Roman" w:hAnsi="Times New Roman" w:cs="Times New Roman"/>
          <w:sz w:val="24"/>
          <w:szCs w:val="24"/>
        </w:rPr>
        <w:t>in the county.  Th</w:t>
      </w:r>
      <w:r w:rsidR="00795746">
        <w:rPr>
          <w:rFonts w:ascii="Times New Roman" w:hAnsi="Times New Roman" w:cs="Times New Roman"/>
          <w:sz w:val="24"/>
          <w:szCs w:val="24"/>
        </w:rPr>
        <w:t>e</w:t>
      </w:r>
      <w:r w:rsidR="00523BFD">
        <w:rPr>
          <w:rFonts w:ascii="Times New Roman" w:hAnsi="Times New Roman" w:cs="Times New Roman"/>
          <w:sz w:val="24"/>
          <w:szCs w:val="24"/>
        </w:rPr>
        <w:t xml:space="preserve"> location </w:t>
      </w:r>
      <w:proofErr w:type="gramStart"/>
      <w:r w:rsidR="00523BFD">
        <w:rPr>
          <w:rFonts w:ascii="Times New Roman" w:hAnsi="Times New Roman" w:cs="Times New Roman"/>
          <w:sz w:val="24"/>
          <w:szCs w:val="24"/>
        </w:rPr>
        <w:t>was chosen</w:t>
      </w:r>
      <w:proofErr w:type="gramEnd"/>
      <w:r w:rsidR="00523BFD">
        <w:rPr>
          <w:rFonts w:ascii="Times New Roman" w:hAnsi="Times New Roman" w:cs="Times New Roman"/>
          <w:sz w:val="24"/>
          <w:szCs w:val="24"/>
        </w:rPr>
        <w:t xml:space="preserve"> because of the access needed in certain areas.  Some </w:t>
      </w:r>
      <w:r w:rsidR="007920F7">
        <w:rPr>
          <w:rFonts w:ascii="Times New Roman" w:hAnsi="Times New Roman" w:cs="Times New Roman"/>
          <w:sz w:val="24"/>
          <w:szCs w:val="24"/>
        </w:rPr>
        <w:t xml:space="preserve">areas </w:t>
      </w:r>
      <w:r w:rsidR="00620768">
        <w:rPr>
          <w:rFonts w:ascii="Times New Roman" w:hAnsi="Times New Roman" w:cs="Times New Roman"/>
          <w:sz w:val="24"/>
          <w:szCs w:val="24"/>
        </w:rPr>
        <w:t>have a</w:t>
      </w:r>
      <w:r w:rsidR="00523BFD">
        <w:rPr>
          <w:rFonts w:ascii="Times New Roman" w:hAnsi="Times New Roman" w:cs="Times New Roman"/>
          <w:sz w:val="24"/>
          <w:szCs w:val="24"/>
        </w:rPr>
        <w:t xml:space="preserve"> gap </w:t>
      </w:r>
      <w:r w:rsidR="007920F7">
        <w:rPr>
          <w:rFonts w:ascii="Times New Roman" w:hAnsi="Times New Roman" w:cs="Times New Roman"/>
          <w:sz w:val="24"/>
          <w:szCs w:val="24"/>
        </w:rPr>
        <w:t xml:space="preserve">on </w:t>
      </w:r>
      <w:r w:rsidR="00523BFD">
        <w:rPr>
          <w:rFonts w:ascii="Times New Roman" w:hAnsi="Times New Roman" w:cs="Times New Roman"/>
          <w:sz w:val="24"/>
          <w:szCs w:val="24"/>
        </w:rPr>
        <w:t>220 and 287 by the old Don Breon</w:t>
      </w:r>
      <w:r w:rsidR="007920F7">
        <w:rPr>
          <w:rFonts w:ascii="Times New Roman" w:hAnsi="Times New Roman" w:cs="Times New Roman"/>
          <w:sz w:val="24"/>
          <w:szCs w:val="24"/>
        </w:rPr>
        <w:t>.  This is a</w:t>
      </w:r>
      <w:r w:rsidR="00523BFD">
        <w:rPr>
          <w:rFonts w:ascii="Times New Roman" w:hAnsi="Times New Roman" w:cs="Times New Roman"/>
          <w:sz w:val="24"/>
          <w:szCs w:val="24"/>
        </w:rPr>
        <w:t xml:space="preserve"> very busy area for Tiaghdaton Police </w:t>
      </w:r>
      <w:r w:rsidR="007920F7">
        <w:rPr>
          <w:rFonts w:ascii="Times New Roman" w:hAnsi="Times New Roman" w:cs="Times New Roman"/>
          <w:sz w:val="24"/>
          <w:szCs w:val="24"/>
        </w:rPr>
        <w:t>with</w:t>
      </w:r>
      <w:r w:rsidR="00523BFD">
        <w:rPr>
          <w:rFonts w:ascii="Times New Roman" w:hAnsi="Times New Roman" w:cs="Times New Roman"/>
          <w:sz w:val="24"/>
          <w:szCs w:val="24"/>
        </w:rPr>
        <w:t xml:space="preserve"> limited </w:t>
      </w:r>
      <w:r w:rsidR="00366F38">
        <w:rPr>
          <w:rFonts w:ascii="Times New Roman" w:hAnsi="Times New Roman" w:cs="Times New Roman"/>
          <w:sz w:val="24"/>
          <w:szCs w:val="24"/>
        </w:rPr>
        <w:t>c</w:t>
      </w:r>
      <w:r w:rsidR="00523BFD">
        <w:rPr>
          <w:rFonts w:ascii="Times New Roman" w:hAnsi="Times New Roman" w:cs="Times New Roman"/>
          <w:sz w:val="24"/>
          <w:szCs w:val="24"/>
        </w:rPr>
        <w:t xml:space="preserve">ommunication up 287 Mifflin Township and almost no communication for police or fire to talk back into in Salladasburg.  This will also give coverage into Jersey Shore.  </w:t>
      </w:r>
      <w:r w:rsidR="002135C4">
        <w:rPr>
          <w:rFonts w:ascii="Times New Roman" w:hAnsi="Times New Roman" w:cs="Times New Roman"/>
          <w:sz w:val="24"/>
          <w:szCs w:val="24"/>
        </w:rPr>
        <w:t>They looked all over the county for different sites</w:t>
      </w:r>
      <w:r w:rsidR="00BB726E">
        <w:rPr>
          <w:rFonts w:ascii="Times New Roman" w:hAnsi="Times New Roman" w:cs="Times New Roman"/>
          <w:sz w:val="24"/>
          <w:szCs w:val="24"/>
        </w:rPr>
        <w:t>,</w:t>
      </w:r>
      <w:r w:rsidR="002135C4">
        <w:rPr>
          <w:rFonts w:ascii="Times New Roman" w:hAnsi="Times New Roman" w:cs="Times New Roman"/>
          <w:sz w:val="24"/>
          <w:szCs w:val="24"/>
        </w:rPr>
        <w:t xml:space="preserve"> this one was the best to cover those areas.  </w:t>
      </w:r>
    </w:p>
    <w:p w:rsidR="002135C4" w:rsidRDefault="002135C4" w:rsidP="00915210">
      <w:pPr>
        <w:ind w:left="720"/>
        <w:rPr>
          <w:rFonts w:ascii="Times New Roman" w:hAnsi="Times New Roman" w:cs="Times New Roman"/>
          <w:sz w:val="24"/>
          <w:szCs w:val="24"/>
        </w:rPr>
      </w:pPr>
    </w:p>
    <w:p w:rsidR="002135C4" w:rsidRDefault="002135C4" w:rsidP="00915210">
      <w:pPr>
        <w:ind w:left="720"/>
        <w:rPr>
          <w:rFonts w:ascii="Times New Roman" w:hAnsi="Times New Roman" w:cs="Times New Roman"/>
          <w:sz w:val="24"/>
          <w:szCs w:val="24"/>
        </w:rPr>
      </w:pPr>
      <w:r>
        <w:rPr>
          <w:rFonts w:ascii="Times New Roman" w:hAnsi="Times New Roman" w:cs="Times New Roman"/>
          <w:sz w:val="24"/>
          <w:szCs w:val="24"/>
        </w:rPr>
        <w:t xml:space="preserve">David Hines asked </w:t>
      </w:r>
      <w:r w:rsidR="00AE0E32">
        <w:rPr>
          <w:rFonts w:ascii="Times New Roman" w:hAnsi="Times New Roman" w:cs="Times New Roman"/>
          <w:sz w:val="24"/>
          <w:szCs w:val="24"/>
        </w:rPr>
        <w:t xml:space="preserve">if the broadband </w:t>
      </w:r>
      <w:r w:rsidR="00B43316">
        <w:rPr>
          <w:rFonts w:ascii="Times New Roman" w:hAnsi="Times New Roman" w:cs="Times New Roman"/>
          <w:sz w:val="24"/>
          <w:szCs w:val="24"/>
        </w:rPr>
        <w:t>would</w:t>
      </w:r>
      <w:r>
        <w:rPr>
          <w:rFonts w:ascii="Times New Roman" w:hAnsi="Times New Roman" w:cs="Times New Roman"/>
          <w:sz w:val="24"/>
          <w:szCs w:val="24"/>
        </w:rPr>
        <w:t xml:space="preserve"> allow </w:t>
      </w:r>
      <w:r w:rsidR="00366F38">
        <w:rPr>
          <w:rFonts w:ascii="Times New Roman" w:hAnsi="Times New Roman" w:cs="Times New Roman"/>
          <w:sz w:val="24"/>
          <w:szCs w:val="24"/>
        </w:rPr>
        <w:t>them</w:t>
      </w:r>
      <w:r>
        <w:rPr>
          <w:rFonts w:ascii="Times New Roman" w:hAnsi="Times New Roman" w:cs="Times New Roman"/>
          <w:sz w:val="24"/>
          <w:szCs w:val="24"/>
        </w:rPr>
        <w:t xml:space="preserve"> to assist in this manner.  </w:t>
      </w:r>
    </w:p>
    <w:p w:rsidR="00366F38" w:rsidRDefault="00366F38" w:rsidP="00915210">
      <w:pPr>
        <w:ind w:left="720"/>
        <w:rPr>
          <w:rFonts w:ascii="Times New Roman" w:hAnsi="Times New Roman" w:cs="Times New Roman"/>
          <w:sz w:val="24"/>
          <w:szCs w:val="24"/>
        </w:rPr>
      </w:pPr>
    </w:p>
    <w:p w:rsidR="002135C4" w:rsidRDefault="002135C4" w:rsidP="00915210">
      <w:pPr>
        <w:ind w:left="720"/>
        <w:rPr>
          <w:rFonts w:ascii="Times New Roman" w:hAnsi="Times New Roman" w:cs="Times New Roman"/>
          <w:sz w:val="24"/>
          <w:szCs w:val="24"/>
        </w:rPr>
      </w:pPr>
      <w:r>
        <w:rPr>
          <w:rFonts w:ascii="Times New Roman" w:hAnsi="Times New Roman" w:cs="Times New Roman"/>
          <w:sz w:val="24"/>
          <w:szCs w:val="24"/>
        </w:rPr>
        <w:t>Per Jeff Hutchins, yes, while there is currently no agreements with any agen</w:t>
      </w:r>
      <w:r w:rsidR="00E569F0">
        <w:rPr>
          <w:rFonts w:ascii="Times New Roman" w:hAnsi="Times New Roman" w:cs="Times New Roman"/>
          <w:sz w:val="24"/>
          <w:szCs w:val="24"/>
        </w:rPr>
        <w:t>cy for that type of service through</w:t>
      </w:r>
      <w:r>
        <w:rPr>
          <w:rFonts w:ascii="Times New Roman" w:hAnsi="Times New Roman" w:cs="Times New Roman"/>
          <w:sz w:val="24"/>
          <w:szCs w:val="24"/>
        </w:rPr>
        <w:t>out the county, they are open to get the access out</w:t>
      </w:r>
      <w:r w:rsidR="00655582">
        <w:rPr>
          <w:rFonts w:ascii="Times New Roman" w:hAnsi="Times New Roman" w:cs="Times New Roman"/>
          <w:sz w:val="24"/>
          <w:szCs w:val="24"/>
        </w:rPr>
        <w:t xml:space="preserve"> to the residents</w:t>
      </w:r>
      <w:r>
        <w:rPr>
          <w:rFonts w:ascii="Times New Roman" w:hAnsi="Times New Roman" w:cs="Times New Roman"/>
          <w:sz w:val="24"/>
          <w:szCs w:val="24"/>
        </w:rPr>
        <w:t xml:space="preserve">. </w:t>
      </w:r>
      <w:r w:rsidR="00655582">
        <w:rPr>
          <w:rFonts w:ascii="Times New Roman" w:hAnsi="Times New Roman" w:cs="Times New Roman"/>
          <w:sz w:val="24"/>
          <w:szCs w:val="24"/>
        </w:rPr>
        <w:t xml:space="preserve">They acknowledge that is a big issue they have </w:t>
      </w:r>
      <w:r w:rsidR="00D316BF">
        <w:rPr>
          <w:rFonts w:ascii="Times New Roman" w:hAnsi="Times New Roman" w:cs="Times New Roman"/>
          <w:sz w:val="24"/>
          <w:szCs w:val="24"/>
        </w:rPr>
        <w:t xml:space="preserve">that </w:t>
      </w:r>
      <w:r w:rsidR="00655582">
        <w:rPr>
          <w:rFonts w:ascii="Times New Roman" w:hAnsi="Times New Roman" w:cs="Times New Roman"/>
          <w:sz w:val="24"/>
          <w:szCs w:val="24"/>
        </w:rPr>
        <w:t xml:space="preserve">commercial vendors are contacting them </w:t>
      </w:r>
      <w:r w:rsidR="002500EB">
        <w:rPr>
          <w:rFonts w:ascii="Times New Roman" w:hAnsi="Times New Roman" w:cs="Times New Roman"/>
          <w:sz w:val="24"/>
          <w:szCs w:val="24"/>
        </w:rPr>
        <w:t>for</w:t>
      </w:r>
      <w:r w:rsidR="00F84A27">
        <w:rPr>
          <w:rFonts w:ascii="Times New Roman" w:hAnsi="Times New Roman" w:cs="Times New Roman"/>
          <w:sz w:val="24"/>
          <w:szCs w:val="24"/>
        </w:rPr>
        <w:t xml:space="preserve"> their</w:t>
      </w:r>
      <w:r w:rsidR="00655582">
        <w:rPr>
          <w:rFonts w:ascii="Times New Roman" w:hAnsi="Times New Roman" w:cs="Times New Roman"/>
          <w:sz w:val="24"/>
          <w:szCs w:val="24"/>
        </w:rPr>
        <w:t xml:space="preserve"> other sites. </w:t>
      </w:r>
    </w:p>
    <w:p w:rsidR="0003003F" w:rsidRDefault="0003003F" w:rsidP="00915210">
      <w:pPr>
        <w:ind w:left="720"/>
        <w:rPr>
          <w:rFonts w:ascii="Times New Roman" w:hAnsi="Times New Roman" w:cs="Times New Roman"/>
          <w:sz w:val="24"/>
          <w:szCs w:val="24"/>
        </w:rPr>
      </w:pPr>
    </w:p>
    <w:p w:rsidR="00E3073D" w:rsidRPr="007532E1" w:rsidRDefault="00E3073D" w:rsidP="00E3073D">
      <w:pPr>
        <w:ind w:left="720"/>
        <w:rPr>
          <w:rFonts w:ascii="Times New Roman" w:hAnsi="Times New Roman" w:cs="Times New Roman"/>
          <w:sz w:val="24"/>
          <w:szCs w:val="24"/>
        </w:rPr>
      </w:pPr>
      <w:r w:rsidRPr="007532E1">
        <w:rPr>
          <w:rFonts w:ascii="Times New Roman" w:hAnsi="Times New Roman" w:cs="Times New Roman"/>
          <w:sz w:val="24"/>
          <w:szCs w:val="24"/>
        </w:rPr>
        <w:t>Fred Holland spoke on behalf of the board, the Special Exception</w:t>
      </w:r>
      <w:r w:rsidR="007532E1" w:rsidRPr="007532E1">
        <w:rPr>
          <w:rFonts w:ascii="Times New Roman" w:hAnsi="Times New Roman" w:cs="Times New Roman"/>
          <w:sz w:val="24"/>
          <w:szCs w:val="24"/>
        </w:rPr>
        <w:t xml:space="preserve"> wil</w:t>
      </w:r>
      <w:r w:rsidRPr="007532E1">
        <w:rPr>
          <w:rFonts w:ascii="Times New Roman" w:hAnsi="Times New Roman" w:cs="Times New Roman"/>
          <w:sz w:val="24"/>
          <w:szCs w:val="24"/>
        </w:rPr>
        <w:t>l be granted</w:t>
      </w:r>
      <w:r w:rsidR="006E4721">
        <w:rPr>
          <w:rFonts w:ascii="Times New Roman" w:hAnsi="Times New Roman" w:cs="Times New Roman"/>
          <w:sz w:val="24"/>
          <w:szCs w:val="24"/>
        </w:rPr>
        <w:t xml:space="preserve"> under normal       c</w:t>
      </w:r>
      <w:r w:rsidRPr="007532E1">
        <w:rPr>
          <w:rFonts w:ascii="Times New Roman" w:hAnsi="Times New Roman" w:cs="Times New Roman"/>
          <w:sz w:val="24"/>
          <w:szCs w:val="24"/>
        </w:rPr>
        <w:t xml:space="preserve">onditions.  </w:t>
      </w:r>
    </w:p>
    <w:p w:rsidR="00E3073D" w:rsidRPr="003C327E" w:rsidRDefault="00E3073D" w:rsidP="00E3073D">
      <w:pPr>
        <w:ind w:left="720"/>
        <w:rPr>
          <w:rFonts w:ascii="Times New Roman" w:hAnsi="Times New Roman" w:cs="Times New Roman"/>
          <w:sz w:val="24"/>
          <w:szCs w:val="24"/>
        </w:rPr>
      </w:pPr>
    </w:p>
    <w:p w:rsidR="003C327E" w:rsidRPr="003C327E" w:rsidRDefault="003C327E" w:rsidP="003C327E">
      <w:pPr>
        <w:pStyle w:val="ListParagraph"/>
        <w:numPr>
          <w:ilvl w:val="0"/>
          <w:numId w:val="46"/>
        </w:numPr>
        <w:rPr>
          <w:rFonts w:ascii="Times New Roman" w:hAnsi="Times New Roman" w:cs="Times New Roman"/>
          <w:sz w:val="24"/>
          <w:szCs w:val="24"/>
        </w:rPr>
      </w:pPr>
      <w:r w:rsidRPr="003C327E">
        <w:rPr>
          <w:rFonts w:ascii="Times New Roman" w:hAnsi="Times New Roman" w:cs="Times New Roman"/>
          <w:sz w:val="24"/>
          <w:szCs w:val="24"/>
        </w:rPr>
        <w:t>The tower be constructed</w:t>
      </w:r>
      <w:r>
        <w:rPr>
          <w:rFonts w:ascii="Times New Roman" w:hAnsi="Times New Roman" w:cs="Times New Roman"/>
          <w:sz w:val="24"/>
          <w:szCs w:val="24"/>
        </w:rPr>
        <w:t xml:space="preserve"> in </w:t>
      </w:r>
      <w:r w:rsidR="00B43316">
        <w:rPr>
          <w:rFonts w:ascii="Times New Roman" w:hAnsi="Times New Roman" w:cs="Times New Roman"/>
          <w:sz w:val="24"/>
          <w:szCs w:val="24"/>
        </w:rPr>
        <w:t>substantial</w:t>
      </w:r>
      <w:r>
        <w:rPr>
          <w:rFonts w:ascii="Times New Roman" w:hAnsi="Times New Roman" w:cs="Times New Roman"/>
          <w:sz w:val="24"/>
          <w:szCs w:val="24"/>
        </w:rPr>
        <w:t xml:space="preserve"> compliance with the plans that are submitted in the future. </w:t>
      </w:r>
    </w:p>
    <w:p w:rsidR="003C327E" w:rsidRDefault="003C327E" w:rsidP="003C327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The tower be constructed with all land development plans as approved.</w:t>
      </w:r>
    </w:p>
    <w:p w:rsidR="003C327E" w:rsidRDefault="003C327E" w:rsidP="003C327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applicant to allow other entities to use the tower in return for reasonable compensation after verifying structural integrity of the tower permitted. </w:t>
      </w:r>
    </w:p>
    <w:p w:rsidR="00783933" w:rsidRDefault="00783933" w:rsidP="000123E6">
      <w:pPr>
        <w:pStyle w:val="ListParagraph"/>
        <w:ind w:left="1170"/>
        <w:rPr>
          <w:rFonts w:ascii="Times New Roman" w:hAnsi="Times New Roman" w:cs="Times New Roman"/>
          <w:sz w:val="24"/>
          <w:szCs w:val="24"/>
        </w:rPr>
      </w:pPr>
    </w:p>
    <w:p w:rsidR="00C378DE" w:rsidRDefault="007532E1" w:rsidP="0078393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Chris Logue made </w:t>
      </w:r>
      <w:r w:rsidR="00E3073D">
        <w:rPr>
          <w:rFonts w:ascii="Times New Roman" w:hAnsi="Times New Roman" w:cs="Times New Roman"/>
          <w:sz w:val="24"/>
          <w:szCs w:val="24"/>
        </w:rPr>
        <w:t xml:space="preserve">a motion to approve, </w:t>
      </w:r>
      <w:r>
        <w:rPr>
          <w:rFonts w:ascii="Times New Roman" w:hAnsi="Times New Roman" w:cs="Times New Roman"/>
          <w:sz w:val="24"/>
          <w:szCs w:val="24"/>
        </w:rPr>
        <w:t>David Hines</w:t>
      </w:r>
      <w:r w:rsidR="00E3073D">
        <w:rPr>
          <w:rFonts w:ascii="Times New Roman" w:hAnsi="Times New Roman" w:cs="Times New Roman"/>
          <w:sz w:val="24"/>
          <w:szCs w:val="24"/>
        </w:rPr>
        <w:t xml:space="preserve"> second motion.  Motion carried.</w:t>
      </w:r>
      <w:r w:rsidR="000123E6">
        <w:rPr>
          <w:rFonts w:ascii="Times New Roman" w:hAnsi="Times New Roman" w:cs="Times New Roman"/>
          <w:sz w:val="24"/>
          <w:szCs w:val="24"/>
        </w:rPr>
        <w:t xml:space="preserve">  </w:t>
      </w:r>
    </w:p>
    <w:p w:rsidR="002F1398" w:rsidRDefault="002F1398" w:rsidP="00C378DE">
      <w:pPr>
        <w:rPr>
          <w:rFonts w:ascii="Times New Roman" w:hAnsi="Times New Roman" w:cs="Times New Roman"/>
          <w:sz w:val="24"/>
          <w:szCs w:val="24"/>
        </w:rPr>
      </w:pPr>
    </w:p>
    <w:p w:rsidR="002F1398" w:rsidRDefault="002F1398" w:rsidP="00C378DE">
      <w:pPr>
        <w:rPr>
          <w:rFonts w:ascii="Rockwell Extra Bold" w:hAnsi="Rockwell Extra Bold"/>
        </w:rPr>
      </w:pPr>
    </w:p>
    <w:p w:rsidR="00C378DE" w:rsidRDefault="00E754C7" w:rsidP="00C378D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ZHB Case 202</w:t>
      </w:r>
      <w:r w:rsidR="00A371B6">
        <w:rPr>
          <w:rFonts w:ascii="Times New Roman" w:hAnsi="Times New Roman" w:cs="Times New Roman"/>
          <w:b/>
          <w:sz w:val="24"/>
          <w:szCs w:val="24"/>
        </w:rPr>
        <w:t>1</w:t>
      </w:r>
      <w:r>
        <w:rPr>
          <w:rFonts w:ascii="Times New Roman" w:hAnsi="Times New Roman" w:cs="Times New Roman"/>
          <w:b/>
          <w:sz w:val="24"/>
          <w:szCs w:val="24"/>
        </w:rPr>
        <w:t>-0</w:t>
      </w:r>
      <w:r w:rsidR="00A371B6">
        <w:rPr>
          <w:rFonts w:ascii="Times New Roman" w:hAnsi="Times New Roman" w:cs="Times New Roman"/>
          <w:b/>
          <w:sz w:val="24"/>
          <w:szCs w:val="24"/>
        </w:rPr>
        <w:t>02</w:t>
      </w:r>
    </w:p>
    <w:p w:rsidR="00C378DE" w:rsidRDefault="00A371B6"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Robin Gardner</w:t>
      </w:r>
    </w:p>
    <w:p w:rsidR="00C378DE" w:rsidRDefault="00A371B6"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Cascade</w:t>
      </w:r>
      <w:r w:rsidR="00C378DE">
        <w:rPr>
          <w:rFonts w:ascii="Times New Roman" w:hAnsi="Times New Roman" w:cs="Times New Roman"/>
          <w:b/>
          <w:sz w:val="24"/>
          <w:szCs w:val="24"/>
        </w:rPr>
        <w:t xml:space="preserve"> Township</w:t>
      </w:r>
    </w:p>
    <w:p w:rsidR="00C378DE" w:rsidRPr="00C378DE" w:rsidRDefault="00A371B6"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Special Exception – Mobile Home</w:t>
      </w:r>
    </w:p>
    <w:p w:rsidR="00C378DE" w:rsidRDefault="00C378DE" w:rsidP="000A7BCD">
      <w:pPr>
        <w:ind w:left="720"/>
        <w:rPr>
          <w:rFonts w:ascii="Times New Roman" w:hAnsi="Times New Roman" w:cs="Times New Roman"/>
          <w:sz w:val="24"/>
          <w:szCs w:val="24"/>
        </w:rPr>
      </w:pPr>
    </w:p>
    <w:p w:rsidR="00C378DE" w:rsidRDefault="00C378DE"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Seated Members:  </w:t>
      </w:r>
      <w:r>
        <w:rPr>
          <w:rFonts w:ascii="Times New Roman" w:hAnsi="Times New Roman" w:cs="Times New Roman"/>
          <w:sz w:val="24"/>
          <w:szCs w:val="24"/>
        </w:rPr>
        <w:t>Bill Klein, David Hines, Chris Logue, Rom Andraka</w:t>
      </w:r>
    </w:p>
    <w:p w:rsidR="00760B16" w:rsidRDefault="00760B16" w:rsidP="00C378DE">
      <w:pPr>
        <w:pStyle w:val="ListParagraph"/>
        <w:ind w:left="1080"/>
        <w:rPr>
          <w:rFonts w:ascii="Times New Roman" w:hAnsi="Times New Roman" w:cs="Times New Roman"/>
          <w:sz w:val="24"/>
          <w:szCs w:val="24"/>
        </w:rPr>
      </w:pPr>
    </w:p>
    <w:p w:rsidR="00760B16" w:rsidRDefault="00760B16" w:rsidP="00C378D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Christopher Hodges presented the Zoning Hearing Board case # 2021-002, located in Cascade Township. </w:t>
      </w:r>
      <w:r w:rsidR="004B7F62">
        <w:rPr>
          <w:rFonts w:ascii="Times New Roman" w:hAnsi="Times New Roman" w:cs="Times New Roman"/>
          <w:sz w:val="24"/>
          <w:szCs w:val="24"/>
        </w:rPr>
        <w:t>The applicant Robin</w:t>
      </w:r>
      <w:r>
        <w:rPr>
          <w:rFonts w:ascii="Times New Roman" w:hAnsi="Times New Roman" w:cs="Times New Roman"/>
          <w:sz w:val="24"/>
          <w:szCs w:val="24"/>
        </w:rPr>
        <w:t xml:space="preserve"> Gardner</w:t>
      </w:r>
      <w:r w:rsidR="004B7F62">
        <w:rPr>
          <w:rFonts w:ascii="Times New Roman" w:hAnsi="Times New Roman" w:cs="Times New Roman"/>
          <w:sz w:val="24"/>
          <w:szCs w:val="24"/>
        </w:rPr>
        <w:t xml:space="preserve"> </w:t>
      </w:r>
      <w:r>
        <w:rPr>
          <w:rFonts w:ascii="Times New Roman" w:hAnsi="Times New Roman" w:cs="Times New Roman"/>
          <w:sz w:val="24"/>
          <w:szCs w:val="24"/>
        </w:rPr>
        <w:t xml:space="preserve">is requesting a special exception to create a residential use for a Singlewide mobile home at 2061 Slacks Run Road, </w:t>
      </w:r>
      <w:r w:rsidR="004B7F62">
        <w:rPr>
          <w:rFonts w:ascii="Times New Roman" w:hAnsi="Times New Roman" w:cs="Times New Roman"/>
          <w:sz w:val="24"/>
          <w:szCs w:val="24"/>
        </w:rPr>
        <w:t xml:space="preserve">PA 17771, </w:t>
      </w:r>
      <w:r>
        <w:rPr>
          <w:rFonts w:ascii="Times New Roman" w:hAnsi="Times New Roman" w:cs="Times New Roman"/>
          <w:sz w:val="24"/>
          <w:szCs w:val="24"/>
        </w:rPr>
        <w:t>Cascade Township.  The property fronts a local road.  Table 3120 of the Lycoming County Zoning Ordinance provides standards that govern the use of the singlewide mobile homes.  Residential Singlewide mobile home uses are permitted in the Resource Protection (RP) Zoning District by Special Exception</w:t>
      </w:r>
    </w:p>
    <w:p w:rsidR="00760B16" w:rsidRDefault="00760B16" w:rsidP="00C378DE">
      <w:pPr>
        <w:pStyle w:val="ListParagraph"/>
        <w:ind w:left="1080"/>
        <w:rPr>
          <w:rFonts w:ascii="Times New Roman" w:hAnsi="Times New Roman" w:cs="Times New Roman"/>
          <w:sz w:val="24"/>
          <w:szCs w:val="24"/>
        </w:rPr>
      </w:pPr>
    </w:p>
    <w:p w:rsidR="00760B16" w:rsidRDefault="00760B16" w:rsidP="00C378DE">
      <w:pPr>
        <w:pStyle w:val="ListParagraph"/>
        <w:ind w:left="1080"/>
        <w:rPr>
          <w:rFonts w:ascii="Times New Roman" w:hAnsi="Times New Roman" w:cs="Times New Roman"/>
          <w:sz w:val="24"/>
          <w:szCs w:val="24"/>
        </w:rPr>
      </w:pPr>
      <w:r>
        <w:rPr>
          <w:rFonts w:ascii="Times New Roman" w:hAnsi="Times New Roman" w:cs="Times New Roman"/>
          <w:sz w:val="24"/>
          <w:szCs w:val="24"/>
        </w:rPr>
        <w:t>The subject property, tax parcel # 06-211-156.  The property contains approximately 1.09 acres and is located in the Resource Protection (RP) Zoning District in Cascade Township.  Well and septic are on site.</w:t>
      </w:r>
    </w:p>
    <w:p w:rsidR="00760B16" w:rsidRDefault="00760B16" w:rsidP="00C378DE">
      <w:pPr>
        <w:pStyle w:val="ListParagraph"/>
        <w:ind w:left="1080"/>
        <w:rPr>
          <w:rFonts w:ascii="Times New Roman" w:hAnsi="Times New Roman" w:cs="Times New Roman"/>
          <w:sz w:val="24"/>
          <w:szCs w:val="24"/>
        </w:rPr>
      </w:pPr>
    </w:p>
    <w:p w:rsidR="00760B16" w:rsidRDefault="00760B16" w:rsidP="00C378D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General Standards for Special Exception uses are specified in Section 10310 of the Lycoming County Zoning Ordinance.    </w:t>
      </w:r>
    </w:p>
    <w:p w:rsidR="00595A30" w:rsidRDefault="00595A30" w:rsidP="00C378DE">
      <w:pPr>
        <w:pStyle w:val="ListParagraph"/>
        <w:ind w:left="1080"/>
        <w:rPr>
          <w:rFonts w:ascii="Times New Roman" w:hAnsi="Times New Roman" w:cs="Times New Roman"/>
          <w:sz w:val="24"/>
          <w:szCs w:val="24"/>
        </w:rPr>
      </w:pPr>
    </w:p>
    <w:p w:rsidR="00595A30" w:rsidRDefault="00595A30" w:rsidP="00C378DE">
      <w:pPr>
        <w:pStyle w:val="ListParagraph"/>
        <w:ind w:left="1080"/>
        <w:rPr>
          <w:rFonts w:ascii="Times New Roman" w:hAnsi="Times New Roman" w:cs="Times New Roman"/>
          <w:sz w:val="24"/>
          <w:szCs w:val="24"/>
        </w:rPr>
      </w:pPr>
      <w:r>
        <w:rPr>
          <w:rFonts w:ascii="Times New Roman" w:hAnsi="Times New Roman" w:cs="Times New Roman"/>
          <w:sz w:val="24"/>
          <w:szCs w:val="24"/>
        </w:rPr>
        <w:t>Christopher Hodges reviewed the following communications:</w:t>
      </w:r>
    </w:p>
    <w:p w:rsidR="00595A30" w:rsidRDefault="00595A30" w:rsidP="00C378DE">
      <w:pPr>
        <w:pStyle w:val="ListParagraph"/>
        <w:ind w:left="1080"/>
        <w:rPr>
          <w:rFonts w:ascii="Times New Roman" w:hAnsi="Times New Roman" w:cs="Times New Roman"/>
          <w:sz w:val="24"/>
          <w:szCs w:val="24"/>
        </w:rPr>
      </w:pPr>
    </w:p>
    <w:p w:rsidR="00595A30" w:rsidRDefault="00595A30" w:rsidP="00595A3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Zoning Permit Application received December 21, 2020</w:t>
      </w:r>
    </w:p>
    <w:p w:rsidR="00595A30" w:rsidRDefault="00595A30" w:rsidP="00595A3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Special Exception Application received December 28, 2020</w:t>
      </w:r>
    </w:p>
    <w:p w:rsidR="00595A30" w:rsidRDefault="00595A30" w:rsidP="00595A3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Notices sent to interested parties:  Lycoming County Planning Commission, Lycoming county Commissioners, Cascade Township Supervisors, adjoining residences, and the Zoning Hearing Board.</w:t>
      </w:r>
    </w:p>
    <w:p w:rsidR="00595A30" w:rsidRDefault="00595A30" w:rsidP="00595A3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Legal notice published in Sun-Gazette 2/9</w:t>
      </w:r>
      <w:r w:rsidR="00571ED2">
        <w:rPr>
          <w:rFonts w:ascii="Times New Roman" w:hAnsi="Times New Roman" w:cs="Times New Roman"/>
          <w:sz w:val="24"/>
          <w:szCs w:val="24"/>
        </w:rPr>
        <w:t>/2021</w:t>
      </w:r>
      <w:r>
        <w:rPr>
          <w:rFonts w:ascii="Times New Roman" w:hAnsi="Times New Roman" w:cs="Times New Roman"/>
          <w:sz w:val="24"/>
          <w:szCs w:val="24"/>
        </w:rPr>
        <w:t xml:space="preserve"> and 2/16/2021.</w:t>
      </w:r>
    </w:p>
    <w:p w:rsidR="00595A30" w:rsidRDefault="00595A30" w:rsidP="00595A3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Property posted 2/10/2021.</w:t>
      </w:r>
    </w:p>
    <w:p w:rsidR="00595A30" w:rsidRDefault="00595A30" w:rsidP="00595A30">
      <w:pPr>
        <w:ind w:left="1440"/>
        <w:rPr>
          <w:rFonts w:ascii="Times New Roman" w:hAnsi="Times New Roman" w:cs="Times New Roman"/>
          <w:sz w:val="24"/>
          <w:szCs w:val="24"/>
        </w:rPr>
      </w:pPr>
    </w:p>
    <w:p w:rsidR="00594EB4" w:rsidRDefault="00594EB4" w:rsidP="00594EB4">
      <w:pPr>
        <w:pStyle w:val="ListParagraph"/>
        <w:ind w:left="1170"/>
        <w:rPr>
          <w:rFonts w:ascii="Times New Roman" w:hAnsi="Times New Roman" w:cs="Times New Roman"/>
          <w:sz w:val="24"/>
          <w:szCs w:val="24"/>
        </w:rPr>
      </w:pPr>
      <w:r>
        <w:rPr>
          <w:rFonts w:ascii="Times New Roman" w:hAnsi="Times New Roman" w:cs="Times New Roman"/>
          <w:sz w:val="24"/>
          <w:szCs w:val="24"/>
        </w:rPr>
        <w:t>The Zoning Hearing Board packet contain</w:t>
      </w:r>
      <w:r w:rsidR="00DD7601">
        <w:rPr>
          <w:rFonts w:ascii="Times New Roman" w:hAnsi="Times New Roman" w:cs="Times New Roman"/>
          <w:sz w:val="24"/>
          <w:szCs w:val="24"/>
        </w:rPr>
        <w:t>s</w:t>
      </w:r>
      <w:r>
        <w:rPr>
          <w:rFonts w:ascii="Times New Roman" w:hAnsi="Times New Roman" w:cs="Times New Roman"/>
          <w:sz w:val="24"/>
          <w:szCs w:val="24"/>
        </w:rPr>
        <w:t xml:space="preserve"> the Zoning permit application, Special Exception application, Copy of LCPC comments from Shannon Rossman, Overhead GIS sight plan view, Sketch plan</w:t>
      </w:r>
      <w:r w:rsidR="00A37DCF">
        <w:rPr>
          <w:rFonts w:ascii="Times New Roman" w:hAnsi="Times New Roman" w:cs="Times New Roman"/>
          <w:sz w:val="24"/>
          <w:szCs w:val="24"/>
        </w:rPr>
        <w:t>.</w:t>
      </w:r>
      <w:r>
        <w:rPr>
          <w:rFonts w:ascii="Times New Roman" w:hAnsi="Times New Roman" w:cs="Times New Roman"/>
          <w:sz w:val="24"/>
          <w:szCs w:val="24"/>
        </w:rPr>
        <w:t xml:space="preserve"> </w:t>
      </w:r>
    </w:p>
    <w:p w:rsidR="00C378DE" w:rsidRDefault="00C378DE" w:rsidP="000A7BCD">
      <w:pPr>
        <w:ind w:left="720"/>
        <w:rPr>
          <w:rFonts w:ascii="Times New Roman" w:hAnsi="Times New Roman" w:cs="Times New Roman"/>
          <w:sz w:val="24"/>
          <w:szCs w:val="24"/>
        </w:rPr>
      </w:pPr>
    </w:p>
    <w:p w:rsidR="00595A30" w:rsidRDefault="00595A30" w:rsidP="00595A3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following are exhibits presented by </w:t>
      </w:r>
      <w:r w:rsidR="0050073C">
        <w:rPr>
          <w:rFonts w:ascii="Times New Roman" w:hAnsi="Times New Roman" w:cs="Times New Roman"/>
          <w:sz w:val="24"/>
          <w:szCs w:val="24"/>
        </w:rPr>
        <w:t>Christopher Hodges</w:t>
      </w:r>
      <w:r>
        <w:rPr>
          <w:rFonts w:ascii="Times New Roman" w:hAnsi="Times New Roman" w:cs="Times New Roman"/>
          <w:sz w:val="24"/>
          <w:szCs w:val="24"/>
        </w:rPr>
        <w:t>:</w:t>
      </w:r>
    </w:p>
    <w:p w:rsidR="00595A30" w:rsidRDefault="00595A30" w:rsidP="00595A30">
      <w:pPr>
        <w:pStyle w:val="ListParagraph"/>
        <w:ind w:left="1170"/>
        <w:rPr>
          <w:rFonts w:ascii="Times New Roman" w:hAnsi="Times New Roman" w:cs="Times New Roman"/>
          <w:sz w:val="24"/>
          <w:szCs w:val="24"/>
        </w:rPr>
      </w:pPr>
    </w:p>
    <w:p w:rsidR="00595A30" w:rsidRDefault="00595A30" w:rsidP="00595A30">
      <w:pPr>
        <w:ind w:left="1440"/>
        <w:rPr>
          <w:rFonts w:ascii="Times New Roman" w:hAnsi="Times New Roman" w:cs="Times New Roman"/>
          <w:sz w:val="24"/>
          <w:szCs w:val="24"/>
        </w:rPr>
      </w:pPr>
      <w:r>
        <w:rPr>
          <w:rFonts w:ascii="Times New Roman" w:hAnsi="Times New Roman" w:cs="Times New Roman"/>
          <w:sz w:val="24"/>
          <w:szCs w:val="24"/>
        </w:rPr>
        <w:t>Z#1 – ZHB packet w/letter from Shannon Rossman</w:t>
      </w:r>
    </w:p>
    <w:p w:rsidR="00595A30" w:rsidRPr="00736BE7" w:rsidRDefault="00595A30" w:rsidP="00595A30">
      <w:pPr>
        <w:ind w:left="1440"/>
        <w:rPr>
          <w:rFonts w:ascii="Times New Roman" w:hAnsi="Times New Roman" w:cs="Times New Roman"/>
          <w:sz w:val="24"/>
          <w:szCs w:val="24"/>
        </w:rPr>
      </w:pPr>
      <w:r>
        <w:rPr>
          <w:rFonts w:ascii="Times New Roman" w:hAnsi="Times New Roman" w:cs="Times New Roman"/>
          <w:sz w:val="24"/>
          <w:szCs w:val="24"/>
        </w:rPr>
        <w:t>Z#2 – Legal posting Sun-Gazette</w:t>
      </w:r>
    </w:p>
    <w:p w:rsidR="00595A30" w:rsidRDefault="00595A30" w:rsidP="00595A30">
      <w:pPr>
        <w:ind w:left="1440"/>
        <w:rPr>
          <w:rFonts w:ascii="Times New Roman" w:hAnsi="Times New Roman" w:cs="Times New Roman"/>
          <w:sz w:val="24"/>
          <w:szCs w:val="24"/>
        </w:rPr>
      </w:pPr>
      <w:r>
        <w:rPr>
          <w:rFonts w:ascii="Times New Roman" w:hAnsi="Times New Roman" w:cs="Times New Roman"/>
          <w:sz w:val="24"/>
          <w:szCs w:val="24"/>
        </w:rPr>
        <w:t>Z#3 – Property posting</w:t>
      </w:r>
    </w:p>
    <w:p w:rsidR="00DC3CF4" w:rsidRDefault="00595A30" w:rsidP="00595A30">
      <w:pPr>
        <w:rPr>
          <w:rFonts w:ascii="Times New Roman" w:hAnsi="Times New Roman" w:cs="Times New Roman"/>
          <w:sz w:val="24"/>
          <w:szCs w:val="24"/>
        </w:rPr>
      </w:pPr>
      <w:r>
        <w:rPr>
          <w:rFonts w:ascii="Times New Roman" w:hAnsi="Times New Roman" w:cs="Times New Roman"/>
          <w:sz w:val="24"/>
          <w:szCs w:val="24"/>
        </w:rPr>
        <w:t xml:space="preserve">                        Z#4 – Letter Testing requirements </w:t>
      </w:r>
      <w:r w:rsidR="003744A8">
        <w:rPr>
          <w:rFonts w:ascii="Times New Roman" w:hAnsi="Times New Roman" w:cs="Times New Roman"/>
          <w:sz w:val="24"/>
          <w:szCs w:val="24"/>
        </w:rPr>
        <w:t xml:space="preserve">on </w:t>
      </w:r>
      <w:r>
        <w:rPr>
          <w:rFonts w:ascii="Times New Roman" w:hAnsi="Times New Roman" w:cs="Times New Roman"/>
          <w:sz w:val="24"/>
          <w:szCs w:val="24"/>
        </w:rPr>
        <w:t>Septic system by Nate Kremzer</w:t>
      </w:r>
      <w:r w:rsidR="00D5528C">
        <w:rPr>
          <w:rFonts w:ascii="Times New Roman" w:hAnsi="Times New Roman" w:cs="Times New Roman"/>
          <w:sz w:val="24"/>
          <w:szCs w:val="24"/>
        </w:rPr>
        <w:t xml:space="preserve"> from Kremzer</w:t>
      </w:r>
      <w:r>
        <w:rPr>
          <w:rFonts w:ascii="Times New Roman" w:hAnsi="Times New Roman" w:cs="Times New Roman"/>
          <w:sz w:val="24"/>
          <w:szCs w:val="24"/>
        </w:rPr>
        <w:t>, LLC</w:t>
      </w:r>
      <w:r w:rsidR="00DC3CF4">
        <w:rPr>
          <w:rFonts w:ascii="Times New Roman" w:hAnsi="Times New Roman" w:cs="Times New Roman"/>
          <w:sz w:val="24"/>
          <w:szCs w:val="24"/>
        </w:rPr>
        <w:t xml:space="preserve"> – </w:t>
      </w:r>
    </w:p>
    <w:p w:rsidR="00595A30" w:rsidRDefault="00DC3CF4" w:rsidP="00595A30">
      <w:pPr>
        <w:rPr>
          <w:rFonts w:ascii="Times New Roman" w:hAnsi="Times New Roman" w:cs="Times New Roman"/>
          <w:sz w:val="24"/>
          <w:szCs w:val="24"/>
        </w:rPr>
      </w:pPr>
      <w:r>
        <w:rPr>
          <w:rFonts w:ascii="Times New Roman" w:hAnsi="Times New Roman" w:cs="Times New Roman"/>
          <w:sz w:val="24"/>
          <w:szCs w:val="24"/>
        </w:rPr>
        <w:t xml:space="preserve">                                  stating the septic system is working as should be, recommending a filter on system. </w:t>
      </w:r>
    </w:p>
    <w:p w:rsidR="00AD7670" w:rsidRDefault="00AD7670" w:rsidP="00595A30">
      <w:pPr>
        <w:rPr>
          <w:rFonts w:ascii="Times New Roman" w:hAnsi="Times New Roman" w:cs="Times New Roman"/>
          <w:sz w:val="24"/>
          <w:szCs w:val="24"/>
        </w:rPr>
      </w:pPr>
    </w:p>
    <w:p w:rsidR="00403D79" w:rsidRDefault="00AD7670" w:rsidP="00595A30">
      <w:pPr>
        <w:rPr>
          <w:rFonts w:ascii="Times New Roman" w:hAnsi="Times New Roman" w:cs="Times New Roman"/>
          <w:sz w:val="24"/>
          <w:szCs w:val="24"/>
        </w:rPr>
      </w:pPr>
      <w:r>
        <w:rPr>
          <w:rFonts w:ascii="Times New Roman" w:hAnsi="Times New Roman" w:cs="Times New Roman"/>
          <w:sz w:val="24"/>
          <w:szCs w:val="24"/>
        </w:rPr>
        <w:tab/>
        <w:t xml:space="preserve">      Ms</w:t>
      </w:r>
      <w:r w:rsidR="00403D79">
        <w:rPr>
          <w:rFonts w:ascii="Times New Roman" w:hAnsi="Times New Roman" w:cs="Times New Roman"/>
          <w:sz w:val="24"/>
          <w:szCs w:val="24"/>
        </w:rPr>
        <w:t>.</w:t>
      </w:r>
      <w:r>
        <w:rPr>
          <w:rFonts w:ascii="Times New Roman" w:hAnsi="Times New Roman" w:cs="Times New Roman"/>
          <w:sz w:val="24"/>
          <w:szCs w:val="24"/>
        </w:rPr>
        <w:t xml:space="preserve"> Gardner spoke on her behalf of her project.  She is looking to replace the </w:t>
      </w:r>
      <w:r w:rsidR="00B43316">
        <w:rPr>
          <w:rFonts w:ascii="Times New Roman" w:hAnsi="Times New Roman" w:cs="Times New Roman"/>
          <w:sz w:val="24"/>
          <w:szCs w:val="24"/>
        </w:rPr>
        <w:t>trailer</w:t>
      </w:r>
      <w:r>
        <w:rPr>
          <w:rFonts w:ascii="Times New Roman" w:hAnsi="Times New Roman" w:cs="Times New Roman"/>
          <w:sz w:val="24"/>
          <w:szCs w:val="24"/>
        </w:rPr>
        <w:t xml:space="preserve"> that was </w:t>
      </w:r>
      <w:r w:rsidR="00403D79">
        <w:rPr>
          <w:rFonts w:ascii="Times New Roman" w:hAnsi="Times New Roman" w:cs="Times New Roman"/>
          <w:sz w:val="24"/>
          <w:szCs w:val="24"/>
        </w:rPr>
        <w:t xml:space="preserve">  </w:t>
      </w:r>
    </w:p>
    <w:p w:rsidR="00403D79" w:rsidRDefault="00403D79" w:rsidP="00595A30">
      <w:pPr>
        <w:rPr>
          <w:rFonts w:ascii="Times New Roman" w:hAnsi="Times New Roman" w:cs="Times New Roman"/>
          <w:sz w:val="24"/>
          <w:szCs w:val="24"/>
        </w:rPr>
      </w:pPr>
      <w:r>
        <w:rPr>
          <w:rFonts w:ascii="Times New Roman" w:hAnsi="Times New Roman" w:cs="Times New Roman"/>
          <w:sz w:val="24"/>
          <w:szCs w:val="24"/>
        </w:rPr>
        <w:t xml:space="preserve">                  t</w:t>
      </w:r>
      <w:r w:rsidR="00AD7670">
        <w:rPr>
          <w:rFonts w:ascii="Times New Roman" w:hAnsi="Times New Roman" w:cs="Times New Roman"/>
          <w:sz w:val="24"/>
          <w:szCs w:val="24"/>
        </w:rPr>
        <w:t>here</w:t>
      </w:r>
      <w:r>
        <w:rPr>
          <w:rFonts w:ascii="Times New Roman" w:hAnsi="Times New Roman" w:cs="Times New Roman"/>
          <w:sz w:val="24"/>
          <w:szCs w:val="24"/>
        </w:rPr>
        <w:t xml:space="preserve"> </w:t>
      </w:r>
      <w:r w:rsidR="00AD7670">
        <w:rPr>
          <w:rFonts w:ascii="Times New Roman" w:hAnsi="Times New Roman" w:cs="Times New Roman"/>
          <w:sz w:val="24"/>
          <w:szCs w:val="24"/>
        </w:rPr>
        <w:t>which had burnt</w:t>
      </w:r>
      <w:r w:rsidR="008A0360">
        <w:rPr>
          <w:rFonts w:ascii="Times New Roman" w:hAnsi="Times New Roman" w:cs="Times New Roman"/>
          <w:sz w:val="24"/>
          <w:szCs w:val="24"/>
        </w:rPr>
        <w:t>.  Other family members have</w:t>
      </w:r>
      <w:r w:rsidR="00AD7670">
        <w:rPr>
          <w:rFonts w:ascii="Times New Roman" w:hAnsi="Times New Roman" w:cs="Times New Roman"/>
          <w:sz w:val="24"/>
          <w:szCs w:val="24"/>
        </w:rPr>
        <w:t xml:space="preserve"> </w:t>
      </w:r>
      <w:r w:rsidR="008A0360">
        <w:rPr>
          <w:rFonts w:ascii="Times New Roman" w:hAnsi="Times New Roman" w:cs="Times New Roman"/>
          <w:sz w:val="24"/>
          <w:szCs w:val="24"/>
        </w:rPr>
        <w:t>stayed</w:t>
      </w:r>
      <w:r w:rsidR="00AD7670">
        <w:rPr>
          <w:rFonts w:ascii="Times New Roman" w:hAnsi="Times New Roman" w:cs="Times New Roman"/>
          <w:sz w:val="24"/>
          <w:szCs w:val="24"/>
        </w:rPr>
        <w:t xml:space="preserve"> there</w:t>
      </w:r>
      <w:r w:rsidR="008A0360">
        <w:rPr>
          <w:rFonts w:ascii="Times New Roman" w:hAnsi="Times New Roman" w:cs="Times New Roman"/>
          <w:sz w:val="24"/>
          <w:szCs w:val="24"/>
        </w:rPr>
        <w:t>, but s</w:t>
      </w:r>
      <w:r w:rsidR="00AD7670">
        <w:rPr>
          <w:rFonts w:ascii="Times New Roman" w:hAnsi="Times New Roman" w:cs="Times New Roman"/>
          <w:sz w:val="24"/>
          <w:szCs w:val="24"/>
        </w:rPr>
        <w:t xml:space="preserve">he is looking to move </w:t>
      </w:r>
    </w:p>
    <w:p w:rsidR="00403D79" w:rsidRDefault="00403D79" w:rsidP="00595A30">
      <w:pPr>
        <w:rPr>
          <w:rFonts w:ascii="Times New Roman" w:hAnsi="Times New Roman" w:cs="Times New Roman"/>
          <w:sz w:val="24"/>
          <w:szCs w:val="24"/>
        </w:rPr>
      </w:pPr>
      <w:r>
        <w:rPr>
          <w:rFonts w:ascii="Times New Roman" w:hAnsi="Times New Roman" w:cs="Times New Roman"/>
          <w:sz w:val="24"/>
          <w:szCs w:val="24"/>
        </w:rPr>
        <w:t xml:space="preserve">                  </w:t>
      </w:r>
      <w:r w:rsidR="00AD7670">
        <w:rPr>
          <w:rFonts w:ascii="Times New Roman" w:hAnsi="Times New Roman" w:cs="Times New Roman"/>
          <w:sz w:val="24"/>
          <w:szCs w:val="24"/>
        </w:rPr>
        <w:t xml:space="preserve">there to retire.  </w:t>
      </w:r>
      <w:r w:rsidR="00C97024">
        <w:rPr>
          <w:rFonts w:ascii="Times New Roman" w:hAnsi="Times New Roman" w:cs="Times New Roman"/>
          <w:sz w:val="24"/>
          <w:szCs w:val="24"/>
        </w:rPr>
        <w:t>She stated she is putting up i</w:t>
      </w:r>
      <w:r w:rsidR="007C452C">
        <w:rPr>
          <w:rFonts w:ascii="Times New Roman" w:hAnsi="Times New Roman" w:cs="Times New Roman"/>
          <w:sz w:val="24"/>
          <w:szCs w:val="24"/>
        </w:rPr>
        <w:t>n</w:t>
      </w:r>
      <w:r w:rsidR="00C97024">
        <w:rPr>
          <w:rFonts w:ascii="Times New Roman" w:hAnsi="Times New Roman" w:cs="Times New Roman"/>
          <w:sz w:val="24"/>
          <w:szCs w:val="24"/>
        </w:rPr>
        <w:t xml:space="preserve"> a smaller mobile home than what was there before, </w:t>
      </w:r>
    </w:p>
    <w:p w:rsidR="00403D79" w:rsidRDefault="00403D79" w:rsidP="00595A30">
      <w:pPr>
        <w:rPr>
          <w:rFonts w:ascii="Times New Roman" w:hAnsi="Times New Roman" w:cs="Times New Roman"/>
          <w:sz w:val="24"/>
          <w:szCs w:val="24"/>
        </w:rPr>
      </w:pPr>
      <w:r>
        <w:rPr>
          <w:rFonts w:ascii="Times New Roman" w:hAnsi="Times New Roman" w:cs="Times New Roman"/>
          <w:sz w:val="24"/>
          <w:szCs w:val="24"/>
        </w:rPr>
        <w:t xml:space="preserve">                  </w:t>
      </w:r>
      <w:r w:rsidR="00C97024">
        <w:rPr>
          <w:rFonts w:ascii="Times New Roman" w:hAnsi="Times New Roman" w:cs="Times New Roman"/>
          <w:sz w:val="24"/>
          <w:szCs w:val="24"/>
        </w:rPr>
        <w:t xml:space="preserve">with </w:t>
      </w:r>
      <w:r w:rsidR="004F4E53">
        <w:rPr>
          <w:rFonts w:ascii="Times New Roman" w:hAnsi="Times New Roman" w:cs="Times New Roman"/>
          <w:sz w:val="24"/>
          <w:szCs w:val="24"/>
        </w:rPr>
        <w:t>only two bedroom the pr</w:t>
      </w:r>
      <w:r w:rsidR="00EB13F3">
        <w:rPr>
          <w:rFonts w:ascii="Times New Roman" w:hAnsi="Times New Roman" w:cs="Times New Roman"/>
          <w:sz w:val="24"/>
          <w:szCs w:val="24"/>
        </w:rPr>
        <w:t xml:space="preserve">evious one had three bedrooms and 10 feet shorter then previous </w:t>
      </w:r>
    </w:p>
    <w:p w:rsidR="007B59B7" w:rsidRDefault="00403D79" w:rsidP="00595A30">
      <w:pPr>
        <w:rPr>
          <w:rFonts w:ascii="Times New Roman" w:hAnsi="Times New Roman" w:cs="Times New Roman"/>
          <w:sz w:val="24"/>
          <w:szCs w:val="24"/>
        </w:rPr>
      </w:pPr>
      <w:r>
        <w:rPr>
          <w:rFonts w:ascii="Times New Roman" w:hAnsi="Times New Roman" w:cs="Times New Roman"/>
          <w:sz w:val="24"/>
          <w:szCs w:val="24"/>
        </w:rPr>
        <w:t xml:space="preserve">                  </w:t>
      </w:r>
      <w:r w:rsidR="007B59B7">
        <w:rPr>
          <w:rFonts w:ascii="Times New Roman" w:hAnsi="Times New Roman" w:cs="Times New Roman"/>
          <w:sz w:val="24"/>
          <w:szCs w:val="24"/>
        </w:rPr>
        <w:t>trailer</w:t>
      </w:r>
      <w:r w:rsidR="00EB13F3">
        <w:rPr>
          <w:rFonts w:ascii="Times New Roman" w:hAnsi="Times New Roman" w:cs="Times New Roman"/>
          <w:sz w:val="24"/>
          <w:szCs w:val="24"/>
        </w:rPr>
        <w:t xml:space="preserve">.  </w:t>
      </w:r>
      <w:r w:rsidR="00ED3E4E">
        <w:rPr>
          <w:rFonts w:ascii="Times New Roman" w:hAnsi="Times New Roman" w:cs="Times New Roman"/>
          <w:sz w:val="24"/>
          <w:szCs w:val="24"/>
        </w:rPr>
        <w:t xml:space="preserve">She is the only one living there, the septic system was tested for four. </w:t>
      </w:r>
      <w:r w:rsidR="00F00A9D">
        <w:rPr>
          <w:rFonts w:ascii="Times New Roman" w:hAnsi="Times New Roman" w:cs="Times New Roman"/>
          <w:sz w:val="24"/>
          <w:szCs w:val="24"/>
        </w:rPr>
        <w:t xml:space="preserve">The old mobile </w:t>
      </w:r>
      <w:r w:rsidR="007B59B7">
        <w:rPr>
          <w:rFonts w:ascii="Times New Roman" w:hAnsi="Times New Roman" w:cs="Times New Roman"/>
          <w:sz w:val="24"/>
          <w:szCs w:val="24"/>
        </w:rPr>
        <w:t xml:space="preserve">  </w:t>
      </w:r>
    </w:p>
    <w:p w:rsidR="00AD7670" w:rsidRDefault="007B59B7" w:rsidP="00595A30">
      <w:pPr>
        <w:rPr>
          <w:rFonts w:ascii="Times New Roman" w:hAnsi="Times New Roman" w:cs="Times New Roman"/>
          <w:sz w:val="24"/>
          <w:szCs w:val="24"/>
        </w:rPr>
      </w:pPr>
      <w:r>
        <w:rPr>
          <w:rFonts w:ascii="Times New Roman" w:hAnsi="Times New Roman" w:cs="Times New Roman"/>
          <w:sz w:val="24"/>
          <w:szCs w:val="24"/>
        </w:rPr>
        <w:t xml:space="preserve">                  </w:t>
      </w:r>
      <w:r w:rsidR="00F00A9D">
        <w:rPr>
          <w:rFonts w:ascii="Times New Roman" w:hAnsi="Times New Roman" w:cs="Times New Roman"/>
          <w:sz w:val="24"/>
          <w:szCs w:val="24"/>
        </w:rPr>
        <w:t xml:space="preserve">home </w:t>
      </w:r>
      <w:r w:rsidR="00A172C6">
        <w:rPr>
          <w:rFonts w:ascii="Times New Roman" w:hAnsi="Times New Roman" w:cs="Times New Roman"/>
          <w:sz w:val="24"/>
          <w:szCs w:val="24"/>
        </w:rPr>
        <w:t xml:space="preserve">has been </w:t>
      </w:r>
      <w:r w:rsidR="00F00A9D">
        <w:rPr>
          <w:rFonts w:ascii="Times New Roman" w:hAnsi="Times New Roman" w:cs="Times New Roman"/>
          <w:sz w:val="24"/>
          <w:szCs w:val="24"/>
        </w:rPr>
        <w:t xml:space="preserve">removed from the site.  </w:t>
      </w:r>
    </w:p>
    <w:p w:rsidR="00F43B32" w:rsidRDefault="00F43B32" w:rsidP="00595A30">
      <w:pPr>
        <w:rPr>
          <w:rFonts w:ascii="Times New Roman" w:hAnsi="Times New Roman" w:cs="Times New Roman"/>
          <w:sz w:val="24"/>
          <w:szCs w:val="24"/>
        </w:rPr>
      </w:pPr>
    </w:p>
    <w:p w:rsidR="001471FB" w:rsidRDefault="006A29B5" w:rsidP="00595A30">
      <w:pPr>
        <w:rPr>
          <w:rFonts w:ascii="Times New Roman" w:hAnsi="Times New Roman" w:cs="Times New Roman"/>
          <w:sz w:val="24"/>
          <w:szCs w:val="24"/>
        </w:rPr>
      </w:pPr>
      <w:r>
        <w:rPr>
          <w:rFonts w:ascii="Times New Roman" w:hAnsi="Times New Roman" w:cs="Times New Roman"/>
          <w:sz w:val="24"/>
          <w:szCs w:val="24"/>
        </w:rPr>
        <w:t xml:space="preserve">                  </w:t>
      </w:r>
      <w:r w:rsidR="00F43B32">
        <w:rPr>
          <w:rFonts w:ascii="Times New Roman" w:hAnsi="Times New Roman" w:cs="Times New Roman"/>
          <w:sz w:val="24"/>
          <w:szCs w:val="24"/>
        </w:rPr>
        <w:t xml:space="preserve">Gary Grouse owns the property above </w:t>
      </w:r>
      <w:r w:rsidR="001471FB">
        <w:rPr>
          <w:rFonts w:ascii="Times New Roman" w:hAnsi="Times New Roman" w:cs="Times New Roman"/>
          <w:sz w:val="24"/>
          <w:szCs w:val="24"/>
        </w:rPr>
        <w:t>Robin Gardner</w:t>
      </w:r>
      <w:r w:rsidR="00F43B32">
        <w:rPr>
          <w:rFonts w:ascii="Times New Roman" w:hAnsi="Times New Roman" w:cs="Times New Roman"/>
          <w:sz w:val="24"/>
          <w:szCs w:val="24"/>
        </w:rPr>
        <w:t xml:space="preserve">, his only concern is the pond </w:t>
      </w:r>
      <w:r w:rsidR="00F67167">
        <w:rPr>
          <w:rFonts w:ascii="Times New Roman" w:hAnsi="Times New Roman" w:cs="Times New Roman"/>
          <w:sz w:val="24"/>
          <w:szCs w:val="24"/>
        </w:rPr>
        <w:t xml:space="preserve">it </w:t>
      </w:r>
      <w:r w:rsidR="00F43B32">
        <w:rPr>
          <w:rFonts w:ascii="Times New Roman" w:hAnsi="Times New Roman" w:cs="Times New Roman"/>
          <w:sz w:val="24"/>
          <w:szCs w:val="24"/>
        </w:rPr>
        <w:t xml:space="preserve">has </w:t>
      </w:r>
      <w:r w:rsidR="00205467">
        <w:rPr>
          <w:rFonts w:ascii="Times New Roman" w:hAnsi="Times New Roman" w:cs="Times New Roman"/>
          <w:sz w:val="24"/>
          <w:szCs w:val="24"/>
        </w:rPr>
        <w:t xml:space="preserve">an </w:t>
      </w:r>
    </w:p>
    <w:p w:rsidR="001471FB" w:rsidRDefault="001471FB" w:rsidP="00595A30">
      <w:pPr>
        <w:rPr>
          <w:rFonts w:ascii="Times New Roman" w:hAnsi="Times New Roman" w:cs="Times New Roman"/>
          <w:sz w:val="24"/>
          <w:szCs w:val="24"/>
        </w:rPr>
      </w:pPr>
      <w:r>
        <w:rPr>
          <w:rFonts w:ascii="Times New Roman" w:hAnsi="Times New Roman" w:cs="Times New Roman"/>
          <w:sz w:val="24"/>
          <w:szCs w:val="24"/>
        </w:rPr>
        <w:t xml:space="preserve">                  </w:t>
      </w:r>
      <w:r w:rsidR="00F43B32">
        <w:rPr>
          <w:rFonts w:ascii="Times New Roman" w:hAnsi="Times New Roman" w:cs="Times New Roman"/>
          <w:sz w:val="24"/>
          <w:szCs w:val="24"/>
        </w:rPr>
        <w:t xml:space="preserve">overflow.  </w:t>
      </w:r>
      <w:r w:rsidR="00161A4C">
        <w:rPr>
          <w:rFonts w:ascii="Times New Roman" w:hAnsi="Times New Roman" w:cs="Times New Roman"/>
          <w:sz w:val="24"/>
          <w:szCs w:val="24"/>
        </w:rPr>
        <w:t xml:space="preserve">He has been there 51 years and </w:t>
      </w:r>
      <w:r w:rsidR="00205467">
        <w:rPr>
          <w:rFonts w:ascii="Times New Roman" w:hAnsi="Times New Roman" w:cs="Times New Roman"/>
          <w:sz w:val="24"/>
          <w:szCs w:val="24"/>
        </w:rPr>
        <w:t xml:space="preserve">it </w:t>
      </w:r>
      <w:r w:rsidR="00161A4C">
        <w:rPr>
          <w:rFonts w:ascii="Times New Roman" w:hAnsi="Times New Roman" w:cs="Times New Roman"/>
          <w:sz w:val="24"/>
          <w:szCs w:val="24"/>
        </w:rPr>
        <w:t xml:space="preserve">has never been an issue but wanted to mention it.  </w:t>
      </w:r>
    </w:p>
    <w:p w:rsidR="001471FB" w:rsidRDefault="001471FB" w:rsidP="00595A30">
      <w:pPr>
        <w:rPr>
          <w:rFonts w:ascii="Times New Roman" w:hAnsi="Times New Roman" w:cs="Times New Roman"/>
          <w:sz w:val="24"/>
          <w:szCs w:val="24"/>
        </w:rPr>
      </w:pPr>
      <w:r>
        <w:rPr>
          <w:rFonts w:ascii="Times New Roman" w:hAnsi="Times New Roman" w:cs="Times New Roman"/>
          <w:sz w:val="24"/>
          <w:szCs w:val="24"/>
        </w:rPr>
        <w:t xml:space="preserve">                  </w:t>
      </w:r>
      <w:r w:rsidR="00161A4C">
        <w:rPr>
          <w:rFonts w:ascii="Times New Roman" w:hAnsi="Times New Roman" w:cs="Times New Roman"/>
          <w:sz w:val="24"/>
          <w:szCs w:val="24"/>
        </w:rPr>
        <w:t>The pond drains</w:t>
      </w:r>
      <w:r>
        <w:rPr>
          <w:rFonts w:ascii="Times New Roman" w:hAnsi="Times New Roman" w:cs="Times New Roman"/>
          <w:sz w:val="24"/>
          <w:szCs w:val="24"/>
        </w:rPr>
        <w:t xml:space="preserve"> </w:t>
      </w:r>
      <w:r w:rsidR="00161A4C">
        <w:rPr>
          <w:rFonts w:ascii="Times New Roman" w:hAnsi="Times New Roman" w:cs="Times New Roman"/>
          <w:sz w:val="24"/>
          <w:szCs w:val="24"/>
        </w:rPr>
        <w:t xml:space="preserve">out the overflow down along the edge of the property, he didn’t want them to </w:t>
      </w:r>
    </w:p>
    <w:p w:rsidR="001471FB" w:rsidRDefault="001471FB" w:rsidP="00562124">
      <w:pPr>
        <w:rPr>
          <w:rFonts w:ascii="Times New Roman" w:hAnsi="Times New Roman" w:cs="Times New Roman"/>
          <w:sz w:val="24"/>
          <w:szCs w:val="24"/>
        </w:rPr>
      </w:pPr>
      <w:r>
        <w:rPr>
          <w:rFonts w:ascii="Times New Roman" w:hAnsi="Times New Roman" w:cs="Times New Roman"/>
          <w:sz w:val="24"/>
          <w:szCs w:val="24"/>
        </w:rPr>
        <w:t xml:space="preserve">                  </w:t>
      </w:r>
      <w:r w:rsidR="00161A4C">
        <w:rPr>
          <w:rFonts w:ascii="Times New Roman" w:hAnsi="Times New Roman" w:cs="Times New Roman"/>
          <w:sz w:val="24"/>
          <w:szCs w:val="24"/>
        </w:rPr>
        <w:t xml:space="preserve">build anything in that zone that </w:t>
      </w:r>
      <w:r w:rsidR="00205467">
        <w:rPr>
          <w:rFonts w:ascii="Times New Roman" w:hAnsi="Times New Roman" w:cs="Times New Roman"/>
          <w:sz w:val="24"/>
          <w:szCs w:val="24"/>
        </w:rPr>
        <w:t>could</w:t>
      </w:r>
      <w:r w:rsidR="00161A4C">
        <w:rPr>
          <w:rFonts w:ascii="Times New Roman" w:hAnsi="Times New Roman" w:cs="Times New Roman"/>
          <w:sz w:val="24"/>
          <w:szCs w:val="24"/>
        </w:rPr>
        <w:t xml:space="preserve"> get washed away.  </w:t>
      </w:r>
      <w:r w:rsidR="00205467">
        <w:rPr>
          <w:rFonts w:ascii="Times New Roman" w:hAnsi="Times New Roman" w:cs="Times New Roman"/>
          <w:sz w:val="24"/>
          <w:szCs w:val="24"/>
        </w:rPr>
        <w:t>He</w:t>
      </w:r>
      <w:r w:rsidR="00161A4C">
        <w:rPr>
          <w:rFonts w:ascii="Times New Roman" w:hAnsi="Times New Roman" w:cs="Times New Roman"/>
          <w:sz w:val="24"/>
          <w:szCs w:val="24"/>
        </w:rPr>
        <w:t xml:space="preserve"> wanted to make</w:t>
      </w:r>
      <w:r>
        <w:rPr>
          <w:rFonts w:ascii="Times New Roman" w:hAnsi="Times New Roman" w:cs="Times New Roman"/>
          <w:sz w:val="24"/>
          <w:szCs w:val="24"/>
        </w:rPr>
        <w:t xml:space="preserve"> sure</w:t>
      </w:r>
      <w:r w:rsidR="00161A4C">
        <w:rPr>
          <w:rFonts w:ascii="Times New Roman" w:hAnsi="Times New Roman" w:cs="Times New Roman"/>
          <w:sz w:val="24"/>
          <w:szCs w:val="24"/>
        </w:rPr>
        <w:t xml:space="preserve"> the</w:t>
      </w:r>
      <w:r w:rsidR="00205467">
        <w:rPr>
          <w:rFonts w:ascii="Times New Roman" w:hAnsi="Times New Roman" w:cs="Times New Roman"/>
          <w:sz w:val="24"/>
          <w:szCs w:val="24"/>
        </w:rPr>
        <w:t>y are</w:t>
      </w:r>
      <w:r w:rsidR="00161A4C">
        <w:rPr>
          <w:rFonts w:ascii="Times New Roman" w:hAnsi="Times New Roman" w:cs="Times New Roman"/>
          <w:sz w:val="24"/>
          <w:szCs w:val="24"/>
        </w:rPr>
        <w:t xml:space="preserve"> aware </w:t>
      </w:r>
    </w:p>
    <w:p w:rsidR="00677B77" w:rsidRDefault="001471FB" w:rsidP="00562124">
      <w:pPr>
        <w:rPr>
          <w:rFonts w:ascii="Times New Roman" w:hAnsi="Times New Roman" w:cs="Times New Roman"/>
          <w:sz w:val="24"/>
          <w:szCs w:val="24"/>
        </w:rPr>
      </w:pPr>
      <w:r>
        <w:rPr>
          <w:rFonts w:ascii="Times New Roman" w:hAnsi="Times New Roman" w:cs="Times New Roman"/>
          <w:sz w:val="24"/>
          <w:szCs w:val="24"/>
        </w:rPr>
        <w:t xml:space="preserve">                  </w:t>
      </w:r>
      <w:r w:rsidR="00161A4C">
        <w:rPr>
          <w:rFonts w:ascii="Times New Roman" w:hAnsi="Times New Roman" w:cs="Times New Roman"/>
          <w:sz w:val="24"/>
          <w:szCs w:val="24"/>
        </w:rPr>
        <w:t xml:space="preserve">of it. </w:t>
      </w:r>
    </w:p>
    <w:p w:rsidR="0026048F" w:rsidRDefault="00677B77" w:rsidP="00562124">
      <w:pPr>
        <w:rPr>
          <w:rFonts w:ascii="Times New Roman" w:hAnsi="Times New Roman" w:cs="Times New Roman"/>
          <w:sz w:val="24"/>
          <w:szCs w:val="24"/>
        </w:rPr>
      </w:pPr>
      <w:r>
        <w:rPr>
          <w:rFonts w:ascii="Times New Roman" w:hAnsi="Times New Roman" w:cs="Times New Roman"/>
          <w:sz w:val="24"/>
          <w:szCs w:val="24"/>
        </w:rPr>
        <w:t xml:space="preserve">                 </w:t>
      </w:r>
      <w:r w:rsidR="001471FB">
        <w:rPr>
          <w:rFonts w:ascii="Times New Roman" w:hAnsi="Times New Roman" w:cs="Times New Roman"/>
          <w:sz w:val="24"/>
          <w:szCs w:val="24"/>
        </w:rPr>
        <w:t xml:space="preserve"> </w:t>
      </w:r>
      <w:r w:rsidR="00161A4C">
        <w:rPr>
          <w:rFonts w:ascii="Times New Roman" w:hAnsi="Times New Roman" w:cs="Times New Roman"/>
          <w:sz w:val="24"/>
          <w:szCs w:val="24"/>
        </w:rPr>
        <w:t>Robin Gardner noted there is a ditch</w:t>
      </w:r>
      <w:r w:rsidR="006A29B5">
        <w:rPr>
          <w:rFonts w:ascii="Times New Roman" w:hAnsi="Times New Roman" w:cs="Times New Roman"/>
          <w:sz w:val="24"/>
          <w:szCs w:val="24"/>
        </w:rPr>
        <w:t>,</w:t>
      </w:r>
      <w:r w:rsidR="00161A4C">
        <w:rPr>
          <w:rFonts w:ascii="Times New Roman" w:hAnsi="Times New Roman" w:cs="Times New Roman"/>
          <w:sz w:val="24"/>
          <w:szCs w:val="24"/>
        </w:rPr>
        <w:t xml:space="preserve"> they had the ditch cleaned out in September.  </w:t>
      </w:r>
    </w:p>
    <w:p w:rsidR="00562124" w:rsidRDefault="00562124" w:rsidP="00562124">
      <w:pPr>
        <w:rPr>
          <w:rFonts w:ascii="Times New Roman" w:hAnsi="Times New Roman" w:cs="Times New Roman"/>
          <w:sz w:val="24"/>
          <w:szCs w:val="24"/>
        </w:rPr>
      </w:pPr>
    </w:p>
    <w:p w:rsidR="007532E1" w:rsidRDefault="00562124" w:rsidP="006F3406">
      <w:pPr>
        <w:rPr>
          <w:rFonts w:ascii="Times New Roman" w:hAnsi="Times New Roman" w:cs="Times New Roman"/>
          <w:sz w:val="24"/>
          <w:szCs w:val="24"/>
        </w:rPr>
      </w:pPr>
      <w:r>
        <w:rPr>
          <w:rFonts w:ascii="Times New Roman" w:hAnsi="Times New Roman" w:cs="Times New Roman"/>
          <w:sz w:val="24"/>
          <w:szCs w:val="24"/>
        </w:rPr>
        <w:tab/>
        <w:t xml:space="preserve">      </w:t>
      </w:r>
      <w:r w:rsidR="0026048F">
        <w:rPr>
          <w:rFonts w:ascii="Times New Roman" w:hAnsi="Times New Roman" w:cs="Times New Roman"/>
          <w:sz w:val="24"/>
          <w:szCs w:val="24"/>
        </w:rPr>
        <w:t>Fred Holland spoke on behalf of the board</w:t>
      </w:r>
      <w:r w:rsidR="00A24F8E">
        <w:rPr>
          <w:rFonts w:ascii="Times New Roman" w:hAnsi="Times New Roman" w:cs="Times New Roman"/>
          <w:sz w:val="24"/>
          <w:szCs w:val="24"/>
        </w:rPr>
        <w:t>, the</w:t>
      </w:r>
      <w:r w:rsidR="0026048F">
        <w:rPr>
          <w:rFonts w:ascii="Times New Roman" w:hAnsi="Times New Roman" w:cs="Times New Roman"/>
          <w:sz w:val="24"/>
          <w:szCs w:val="24"/>
        </w:rPr>
        <w:t xml:space="preserve"> </w:t>
      </w:r>
      <w:r w:rsidR="007532E1">
        <w:rPr>
          <w:rFonts w:ascii="Times New Roman" w:hAnsi="Times New Roman" w:cs="Times New Roman"/>
          <w:sz w:val="24"/>
          <w:szCs w:val="24"/>
        </w:rPr>
        <w:t>Special Exception</w:t>
      </w:r>
      <w:r w:rsidR="0026048F">
        <w:rPr>
          <w:rFonts w:ascii="Times New Roman" w:hAnsi="Times New Roman" w:cs="Times New Roman"/>
          <w:sz w:val="24"/>
          <w:szCs w:val="24"/>
        </w:rPr>
        <w:t xml:space="preserve"> will be granted and will be </w:t>
      </w:r>
    </w:p>
    <w:p w:rsidR="00230105" w:rsidRDefault="007532E1" w:rsidP="009557ED">
      <w:pPr>
        <w:ind w:left="720"/>
        <w:rPr>
          <w:rFonts w:ascii="Times New Roman" w:hAnsi="Times New Roman" w:cs="Times New Roman"/>
          <w:sz w:val="24"/>
          <w:szCs w:val="24"/>
        </w:rPr>
      </w:pPr>
      <w:r>
        <w:rPr>
          <w:rFonts w:ascii="Times New Roman" w:hAnsi="Times New Roman" w:cs="Times New Roman"/>
          <w:sz w:val="24"/>
          <w:szCs w:val="24"/>
        </w:rPr>
        <w:t xml:space="preserve">      </w:t>
      </w:r>
      <w:r w:rsidR="0026048F">
        <w:rPr>
          <w:rFonts w:ascii="Times New Roman" w:hAnsi="Times New Roman" w:cs="Times New Roman"/>
          <w:sz w:val="24"/>
          <w:szCs w:val="24"/>
        </w:rPr>
        <w:t xml:space="preserve">granted </w:t>
      </w:r>
      <w:r w:rsidR="00230105">
        <w:rPr>
          <w:rFonts w:ascii="Times New Roman" w:hAnsi="Times New Roman" w:cs="Times New Roman"/>
          <w:sz w:val="24"/>
          <w:szCs w:val="24"/>
        </w:rPr>
        <w:t>with the condition:</w:t>
      </w:r>
    </w:p>
    <w:p w:rsidR="00230105" w:rsidRDefault="00230105" w:rsidP="009557ED">
      <w:pPr>
        <w:ind w:left="720"/>
        <w:rPr>
          <w:rFonts w:ascii="Times New Roman" w:hAnsi="Times New Roman" w:cs="Times New Roman"/>
          <w:sz w:val="24"/>
          <w:szCs w:val="24"/>
        </w:rPr>
      </w:pPr>
    </w:p>
    <w:p w:rsidR="005354A5" w:rsidRDefault="00230105" w:rsidP="0023010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Th</w:t>
      </w:r>
      <w:r w:rsidRPr="00230105">
        <w:rPr>
          <w:rFonts w:ascii="Times New Roman" w:hAnsi="Times New Roman" w:cs="Times New Roman"/>
          <w:sz w:val="24"/>
          <w:szCs w:val="24"/>
        </w:rPr>
        <w:t xml:space="preserve">e letter from Mr. Kremzer be submitted to the township, SEO Officer and </w:t>
      </w:r>
      <w:r w:rsidR="00F54E01">
        <w:rPr>
          <w:rFonts w:ascii="Times New Roman" w:hAnsi="Times New Roman" w:cs="Times New Roman"/>
          <w:sz w:val="24"/>
          <w:szCs w:val="24"/>
        </w:rPr>
        <w:t>to be</w:t>
      </w:r>
      <w:r w:rsidRPr="00230105">
        <w:rPr>
          <w:rFonts w:ascii="Times New Roman" w:hAnsi="Times New Roman" w:cs="Times New Roman"/>
          <w:sz w:val="24"/>
          <w:szCs w:val="24"/>
        </w:rPr>
        <w:t xml:space="preserve"> </w:t>
      </w:r>
      <w:r w:rsidR="005354A5">
        <w:rPr>
          <w:rFonts w:ascii="Times New Roman" w:hAnsi="Times New Roman" w:cs="Times New Roman"/>
          <w:sz w:val="24"/>
          <w:szCs w:val="24"/>
        </w:rPr>
        <w:t xml:space="preserve">   </w:t>
      </w:r>
    </w:p>
    <w:p w:rsidR="009557ED" w:rsidRPr="005354A5" w:rsidRDefault="005354A5" w:rsidP="005354A5">
      <w:pPr>
        <w:ind w:left="1080"/>
        <w:rPr>
          <w:rFonts w:ascii="Times New Roman" w:hAnsi="Times New Roman" w:cs="Times New Roman"/>
          <w:sz w:val="24"/>
          <w:szCs w:val="24"/>
        </w:rPr>
      </w:pPr>
      <w:r w:rsidRPr="005354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4A5">
        <w:rPr>
          <w:rFonts w:ascii="Times New Roman" w:hAnsi="Times New Roman" w:cs="Times New Roman"/>
          <w:sz w:val="24"/>
          <w:szCs w:val="24"/>
        </w:rPr>
        <w:t>complian</w:t>
      </w:r>
      <w:r w:rsidR="00EF7AF5">
        <w:rPr>
          <w:rFonts w:ascii="Times New Roman" w:hAnsi="Times New Roman" w:cs="Times New Roman"/>
          <w:sz w:val="24"/>
          <w:szCs w:val="24"/>
        </w:rPr>
        <w:t>t</w:t>
      </w:r>
      <w:r w:rsidRPr="005354A5">
        <w:rPr>
          <w:rFonts w:ascii="Times New Roman" w:hAnsi="Times New Roman" w:cs="Times New Roman"/>
          <w:sz w:val="24"/>
          <w:szCs w:val="24"/>
        </w:rPr>
        <w:t xml:space="preserve"> with </w:t>
      </w:r>
      <w:r w:rsidR="00230105" w:rsidRPr="005354A5">
        <w:rPr>
          <w:rFonts w:ascii="Times New Roman" w:hAnsi="Times New Roman" w:cs="Times New Roman"/>
          <w:sz w:val="24"/>
          <w:szCs w:val="24"/>
        </w:rPr>
        <w:t>th</w:t>
      </w:r>
      <w:r w:rsidRPr="005354A5">
        <w:rPr>
          <w:rFonts w:ascii="Times New Roman" w:hAnsi="Times New Roman" w:cs="Times New Roman"/>
          <w:sz w:val="24"/>
          <w:szCs w:val="24"/>
        </w:rPr>
        <w:t>e</w:t>
      </w:r>
      <w:r w:rsidR="00230105" w:rsidRPr="005354A5">
        <w:rPr>
          <w:rFonts w:ascii="Times New Roman" w:hAnsi="Times New Roman" w:cs="Times New Roman"/>
          <w:sz w:val="24"/>
          <w:szCs w:val="24"/>
        </w:rPr>
        <w:t xml:space="preserve"> county ordina</w:t>
      </w:r>
      <w:r w:rsidRPr="005354A5">
        <w:rPr>
          <w:rFonts w:ascii="Times New Roman" w:hAnsi="Times New Roman" w:cs="Times New Roman"/>
          <w:sz w:val="24"/>
          <w:szCs w:val="24"/>
        </w:rPr>
        <w:t>n</w:t>
      </w:r>
      <w:r w:rsidR="00230105" w:rsidRPr="005354A5">
        <w:rPr>
          <w:rFonts w:ascii="Times New Roman" w:hAnsi="Times New Roman" w:cs="Times New Roman"/>
          <w:sz w:val="24"/>
          <w:szCs w:val="24"/>
        </w:rPr>
        <w:t xml:space="preserve">ce.  </w:t>
      </w:r>
      <w:r w:rsidR="0026048F" w:rsidRPr="005354A5">
        <w:rPr>
          <w:rFonts w:ascii="Times New Roman" w:hAnsi="Times New Roman" w:cs="Times New Roman"/>
          <w:sz w:val="24"/>
          <w:szCs w:val="24"/>
        </w:rPr>
        <w:t xml:space="preserve">  </w:t>
      </w:r>
    </w:p>
    <w:p w:rsidR="009557ED" w:rsidRPr="00B9706F" w:rsidRDefault="009557ED" w:rsidP="009557ED">
      <w:pPr>
        <w:ind w:left="720"/>
        <w:rPr>
          <w:rFonts w:ascii="Times New Roman" w:hAnsi="Times New Roman" w:cs="Times New Roman"/>
          <w:i/>
          <w:sz w:val="24"/>
          <w:szCs w:val="24"/>
        </w:rPr>
      </w:pPr>
    </w:p>
    <w:p w:rsidR="00C64881" w:rsidRDefault="0074614B" w:rsidP="0074614B">
      <w:pPr>
        <w:rPr>
          <w:rFonts w:ascii="Times New Roman" w:hAnsi="Times New Roman" w:cs="Times New Roman"/>
          <w:sz w:val="24"/>
          <w:szCs w:val="24"/>
        </w:rPr>
      </w:pPr>
      <w:r>
        <w:rPr>
          <w:rFonts w:ascii="Times New Roman" w:hAnsi="Times New Roman" w:cs="Times New Roman"/>
          <w:sz w:val="24"/>
          <w:szCs w:val="24"/>
        </w:rPr>
        <w:t xml:space="preserve">                  David Hines made a motion to approve, </w:t>
      </w:r>
      <w:r w:rsidR="007532E1">
        <w:rPr>
          <w:rFonts w:ascii="Times New Roman" w:hAnsi="Times New Roman" w:cs="Times New Roman"/>
          <w:sz w:val="24"/>
          <w:szCs w:val="24"/>
        </w:rPr>
        <w:t>Chris Logue</w:t>
      </w:r>
      <w:r w:rsidR="0026048F">
        <w:rPr>
          <w:rFonts w:ascii="Times New Roman" w:hAnsi="Times New Roman" w:cs="Times New Roman"/>
          <w:sz w:val="24"/>
          <w:szCs w:val="24"/>
        </w:rPr>
        <w:t xml:space="preserve"> </w:t>
      </w:r>
      <w:r>
        <w:rPr>
          <w:rFonts w:ascii="Times New Roman" w:hAnsi="Times New Roman" w:cs="Times New Roman"/>
          <w:sz w:val="24"/>
          <w:szCs w:val="24"/>
        </w:rPr>
        <w:t xml:space="preserve">second motion.  Motion carried. </w:t>
      </w:r>
    </w:p>
    <w:p w:rsidR="00EF7AF5" w:rsidRDefault="00EF7AF5" w:rsidP="0074614B">
      <w:pPr>
        <w:rPr>
          <w:rFonts w:ascii="Times New Roman" w:hAnsi="Times New Roman" w:cs="Times New Roman"/>
          <w:sz w:val="24"/>
          <w:szCs w:val="24"/>
        </w:rPr>
      </w:pPr>
    </w:p>
    <w:p w:rsidR="00A371B6" w:rsidRDefault="00A371B6" w:rsidP="0074614B">
      <w:pPr>
        <w:rPr>
          <w:rFonts w:ascii="Times New Roman" w:hAnsi="Times New Roman" w:cs="Times New Roman"/>
          <w:sz w:val="24"/>
          <w:szCs w:val="24"/>
        </w:rPr>
      </w:pPr>
    </w:p>
    <w:p w:rsidR="00A371B6" w:rsidRPr="00A371B6" w:rsidRDefault="00A371B6" w:rsidP="00A371B6">
      <w:pPr>
        <w:pStyle w:val="ListParagraph"/>
        <w:numPr>
          <w:ilvl w:val="0"/>
          <w:numId w:val="25"/>
        </w:numPr>
        <w:rPr>
          <w:rFonts w:ascii="Times New Roman" w:hAnsi="Times New Roman" w:cs="Times New Roman"/>
          <w:b/>
          <w:sz w:val="24"/>
          <w:szCs w:val="24"/>
        </w:rPr>
      </w:pPr>
      <w:r w:rsidRPr="00A371B6">
        <w:rPr>
          <w:rFonts w:ascii="Times New Roman" w:hAnsi="Times New Roman" w:cs="Times New Roman"/>
          <w:b/>
          <w:sz w:val="24"/>
          <w:szCs w:val="24"/>
        </w:rPr>
        <w:t>ZHB Case 2021-003</w:t>
      </w:r>
    </w:p>
    <w:p w:rsidR="00A371B6" w:rsidRPr="00A371B6" w:rsidRDefault="00A371B6" w:rsidP="00A371B6">
      <w:pPr>
        <w:ind w:left="1080"/>
        <w:rPr>
          <w:rFonts w:ascii="Times New Roman" w:hAnsi="Times New Roman" w:cs="Times New Roman"/>
          <w:b/>
          <w:sz w:val="24"/>
          <w:szCs w:val="24"/>
        </w:rPr>
      </w:pPr>
      <w:r w:rsidRPr="00A371B6">
        <w:rPr>
          <w:rFonts w:ascii="Times New Roman" w:hAnsi="Times New Roman" w:cs="Times New Roman"/>
          <w:b/>
          <w:sz w:val="24"/>
          <w:szCs w:val="24"/>
        </w:rPr>
        <w:t>Scientel Town Properties</w:t>
      </w:r>
    </w:p>
    <w:p w:rsidR="00A371B6" w:rsidRPr="00A371B6" w:rsidRDefault="00A371B6" w:rsidP="00A371B6">
      <w:pPr>
        <w:ind w:left="1080"/>
        <w:rPr>
          <w:rFonts w:ascii="Times New Roman" w:hAnsi="Times New Roman" w:cs="Times New Roman"/>
          <w:b/>
          <w:sz w:val="24"/>
          <w:szCs w:val="24"/>
        </w:rPr>
      </w:pPr>
      <w:r w:rsidRPr="00A371B6">
        <w:rPr>
          <w:rFonts w:ascii="Times New Roman" w:hAnsi="Times New Roman" w:cs="Times New Roman"/>
          <w:b/>
          <w:sz w:val="24"/>
          <w:szCs w:val="24"/>
        </w:rPr>
        <w:t>Limestone Township</w:t>
      </w:r>
    </w:p>
    <w:p w:rsidR="00A371B6" w:rsidRDefault="00A371B6" w:rsidP="00A371B6">
      <w:pPr>
        <w:ind w:left="1080"/>
        <w:rPr>
          <w:rFonts w:ascii="Times New Roman" w:hAnsi="Times New Roman" w:cs="Times New Roman"/>
          <w:b/>
          <w:sz w:val="24"/>
          <w:szCs w:val="24"/>
        </w:rPr>
      </w:pPr>
      <w:r w:rsidRPr="00A371B6">
        <w:rPr>
          <w:rFonts w:ascii="Times New Roman" w:hAnsi="Times New Roman" w:cs="Times New Roman"/>
          <w:b/>
          <w:sz w:val="24"/>
          <w:szCs w:val="24"/>
        </w:rPr>
        <w:t>Special Exception – Communication Tower</w:t>
      </w:r>
    </w:p>
    <w:p w:rsidR="00595A30" w:rsidRDefault="00595A30" w:rsidP="00A371B6">
      <w:pPr>
        <w:ind w:left="1080"/>
        <w:rPr>
          <w:rFonts w:ascii="Times New Roman" w:hAnsi="Times New Roman" w:cs="Times New Roman"/>
          <w:b/>
          <w:sz w:val="24"/>
          <w:szCs w:val="24"/>
        </w:rPr>
      </w:pPr>
    </w:p>
    <w:p w:rsidR="00595A30" w:rsidRDefault="00595A30" w:rsidP="00E33EB8">
      <w:pPr>
        <w:tabs>
          <w:tab w:val="left" w:pos="9690"/>
        </w:tabs>
        <w:ind w:left="1080"/>
        <w:rPr>
          <w:rFonts w:ascii="Times New Roman" w:hAnsi="Times New Roman" w:cs="Times New Roman"/>
          <w:sz w:val="24"/>
          <w:szCs w:val="24"/>
        </w:rPr>
      </w:pPr>
      <w:r>
        <w:rPr>
          <w:rFonts w:ascii="Times New Roman" w:hAnsi="Times New Roman" w:cs="Times New Roman"/>
          <w:b/>
          <w:sz w:val="24"/>
          <w:szCs w:val="24"/>
        </w:rPr>
        <w:lastRenderedPageBreak/>
        <w:t xml:space="preserve">Seated Members: </w:t>
      </w:r>
      <w:r w:rsidRPr="00595A30">
        <w:rPr>
          <w:rFonts w:ascii="Times New Roman" w:hAnsi="Times New Roman" w:cs="Times New Roman"/>
          <w:sz w:val="24"/>
          <w:szCs w:val="24"/>
        </w:rPr>
        <w:t xml:space="preserve"> Bill Klein, Rom Andraka, David Hines, Chris Logue, Dan Clark</w:t>
      </w:r>
      <w:r w:rsidR="00E33EB8">
        <w:rPr>
          <w:rFonts w:ascii="Times New Roman" w:hAnsi="Times New Roman" w:cs="Times New Roman"/>
          <w:sz w:val="24"/>
          <w:szCs w:val="24"/>
        </w:rPr>
        <w:tab/>
      </w:r>
    </w:p>
    <w:p w:rsidR="00E33EB8" w:rsidRDefault="00E33EB8" w:rsidP="00E33EB8">
      <w:pPr>
        <w:tabs>
          <w:tab w:val="left" w:pos="9690"/>
        </w:tabs>
        <w:ind w:left="1080"/>
        <w:rPr>
          <w:rFonts w:ascii="Times New Roman" w:hAnsi="Times New Roman" w:cs="Times New Roman"/>
          <w:sz w:val="24"/>
          <w:szCs w:val="24"/>
        </w:rPr>
      </w:pPr>
    </w:p>
    <w:p w:rsidR="00E33EB8" w:rsidRDefault="00E33EB8" w:rsidP="00E33EB8">
      <w:pPr>
        <w:tabs>
          <w:tab w:val="left" w:pos="9690"/>
        </w:tabs>
        <w:ind w:left="1080"/>
        <w:rPr>
          <w:rFonts w:ascii="Times New Roman" w:hAnsi="Times New Roman" w:cs="Times New Roman"/>
          <w:sz w:val="24"/>
          <w:szCs w:val="24"/>
        </w:rPr>
      </w:pPr>
      <w:r>
        <w:rPr>
          <w:rFonts w:ascii="Times New Roman" w:hAnsi="Times New Roman" w:cs="Times New Roman"/>
          <w:sz w:val="24"/>
          <w:szCs w:val="24"/>
        </w:rPr>
        <w:t>David Hubbard presented to the Zoning Hearing Board case number 2021-003, located off SR 44 Highway, Summit Trail, Williamsport, PA, in the Resource Protection (RP) Zoning District.  The proposed installation includes a 150’ self-supporting lattice tower, on a concrete foundation, within a 10,000 square foot leased area.  The wireless telecommunications compound will be up to a 100’-0” – 100’-0” fenced facility.  The site will be used to install, modify, maintain, and operate a commercial wireless telecommunications facility.  A permanent generator is not proposed; however, a cam-lock will be utilized for power outages.  The entire facility will be enclosed within a 6’ chain link fence, with 1’ of barbed wire along the top.  According to Table 3120 Permit</w:t>
      </w:r>
      <w:r w:rsidR="009316A4">
        <w:rPr>
          <w:rFonts w:ascii="Times New Roman" w:hAnsi="Times New Roman" w:cs="Times New Roman"/>
          <w:sz w:val="24"/>
          <w:szCs w:val="24"/>
        </w:rPr>
        <w:t>t</w:t>
      </w:r>
      <w:r>
        <w:rPr>
          <w:rFonts w:ascii="Times New Roman" w:hAnsi="Times New Roman" w:cs="Times New Roman"/>
          <w:sz w:val="24"/>
          <w:szCs w:val="24"/>
        </w:rPr>
        <w:t>ed Uses, a Communicat</w:t>
      </w:r>
      <w:r w:rsidR="009316A4">
        <w:rPr>
          <w:rFonts w:ascii="Times New Roman" w:hAnsi="Times New Roman" w:cs="Times New Roman"/>
          <w:sz w:val="24"/>
          <w:szCs w:val="24"/>
        </w:rPr>
        <w:t>i</w:t>
      </w:r>
      <w:r>
        <w:rPr>
          <w:rFonts w:ascii="Times New Roman" w:hAnsi="Times New Roman" w:cs="Times New Roman"/>
          <w:sz w:val="24"/>
          <w:szCs w:val="24"/>
        </w:rPr>
        <w:t>on Tower is permitted by Special Exception in the Resource Protection Zoning District.</w:t>
      </w:r>
    </w:p>
    <w:p w:rsidR="00E33EB8" w:rsidRDefault="00E33EB8" w:rsidP="00E33EB8">
      <w:pPr>
        <w:tabs>
          <w:tab w:val="left" w:pos="9690"/>
        </w:tabs>
        <w:ind w:left="1080"/>
        <w:rPr>
          <w:rFonts w:ascii="Times New Roman" w:hAnsi="Times New Roman" w:cs="Times New Roman"/>
          <w:sz w:val="24"/>
          <w:szCs w:val="24"/>
        </w:rPr>
      </w:pPr>
    </w:p>
    <w:p w:rsidR="00E33EB8" w:rsidRDefault="00E33EB8" w:rsidP="00E33EB8">
      <w:pPr>
        <w:tabs>
          <w:tab w:val="left" w:pos="9690"/>
        </w:tabs>
        <w:ind w:left="1080"/>
        <w:rPr>
          <w:rFonts w:ascii="Times New Roman" w:hAnsi="Times New Roman" w:cs="Times New Roman"/>
          <w:sz w:val="24"/>
          <w:szCs w:val="24"/>
        </w:rPr>
      </w:pPr>
      <w:r>
        <w:rPr>
          <w:rFonts w:ascii="Times New Roman" w:hAnsi="Times New Roman" w:cs="Times New Roman"/>
          <w:sz w:val="24"/>
          <w:szCs w:val="24"/>
        </w:rPr>
        <w:t xml:space="preserve">The property is owned by The Williamsport Municipal Water Authority, Tax Parcel # 02-409-122, in the Resource Protection (RP) Zoning District with 10,053.58 acres. There is an existing access off of State Route 44 that will be used to access site with a </w:t>
      </w:r>
      <w:r w:rsidR="00B43316">
        <w:rPr>
          <w:rFonts w:ascii="Times New Roman" w:hAnsi="Times New Roman" w:cs="Times New Roman"/>
          <w:sz w:val="24"/>
          <w:szCs w:val="24"/>
        </w:rPr>
        <w:t>30-foot</w:t>
      </w:r>
      <w:r>
        <w:rPr>
          <w:rFonts w:ascii="Times New Roman" w:hAnsi="Times New Roman" w:cs="Times New Roman"/>
          <w:sz w:val="24"/>
          <w:szCs w:val="24"/>
        </w:rPr>
        <w:t xml:space="preserve"> right of way.</w:t>
      </w:r>
      <w:r w:rsidR="009B414D">
        <w:rPr>
          <w:rFonts w:ascii="Times New Roman" w:hAnsi="Times New Roman" w:cs="Times New Roman"/>
          <w:sz w:val="24"/>
          <w:szCs w:val="24"/>
        </w:rPr>
        <w:t xml:space="preserve"> That is a DCNR road that access </w:t>
      </w:r>
      <w:r w:rsidR="00B43316">
        <w:rPr>
          <w:rFonts w:ascii="Times New Roman" w:hAnsi="Times New Roman" w:cs="Times New Roman"/>
          <w:sz w:val="24"/>
          <w:szCs w:val="24"/>
        </w:rPr>
        <w:t>off</w:t>
      </w:r>
      <w:r w:rsidR="009B414D">
        <w:rPr>
          <w:rFonts w:ascii="Times New Roman" w:hAnsi="Times New Roman" w:cs="Times New Roman"/>
          <w:sz w:val="24"/>
          <w:szCs w:val="24"/>
        </w:rPr>
        <w:t xml:space="preserve"> Route 44.  </w:t>
      </w:r>
    </w:p>
    <w:p w:rsidR="00E33EB8" w:rsidRDefault="00E33EB8" w:rsidP="00E33EB8">
      <w:pPr>
        <w:tabs>
          <w:tab w:val="left" w:pos="9690"/>
        </w:tabs>
        <w:ind w:left="1080"/>
        <w:rPr>
          <w:rFonts w:ascii="Times New Roman" w:hAnsi="Times New Roman" w:cs="Times New Roman"/>
          <w:sz w:val="24"/>
          <w:szCs w:val="24"/>
        </w:rPr>
      </w:pPr>
    </w:p>
    <w:p w:rsidR="00E33EB8" w:rsidRDefault="00E33EB8" w:rsidP="00E33EB8">
      <w:pPr>
        <w:tabs>
          <w:tab w:val="left" w:pos="9690"/>
        </w:tabs>
        <w:ind w:left="1080"/>
        <w:rPr>
          <w:rFonts w:ascii="Times New Roman" w:hAnsi="Times New Roman" w:cs="Times New Roman"/>
          <w:sz w:val="24"/>
          <w:szCs w:val="24"/>
        </w:rPr>
      </w:pPr>
      <w:r>
        <w:rPr>
          <w:rFonts w:ascii="Times New Roman" w:hAnsi="Times New Roman" w:cs="Times New Roman"/>
          <w:sz w:val="24"/>
          <w:szCs w:val="24"/>
        </w:rPr>
        <w:t>General Standards for Special Exception are listed in the Lycoming County Zoning Ordinance, Section 10310.A-C.</w:t>
      </w:r>
    </w:p>
    <w:p w:rsidR="009844A8" w:rsidRDefault="009844A8" w:rsidP="00A371B6">
      <w:pPr>
        <w:ind w:left="1080"/>
        <w:rPr>
          <w:rFonts w:ascii="Times New Roman" w:hAnsi="Times New Roman" w:cs="Times New Roman"/>
          <w:b/>
          <w:sz w:val="24"/>
          <w:szCs w:val="24"/>
        </w:rPr>
      </w:pPr>
    </w:p>
    <w:p w:rsidR="009844A8" w:rsidRDefault="009844A8" w:rsidP="00A371B6">
      <w:pPr>
        <w:ind w:left="1080"/>
        <w:rPr>
          <w:rFonts w:ascii="Times New Roman" w:hAnsi="Times New Roman" w:cs="Times New Roman"/>
          <w:sz w:val="24"/>
          <w:szCs w:val="24"/>
        </w:rPr>
      </w:pPr>
      <w:r w:rsidRPr="009844A8">
        <w:rPr>
          <w:rFonts w:ascii="Times New Roman" w:hAnsi="Times New Roman" w:cs="Times New Roman"/>
          <w:sz w:val="24"/>
          <w:szCs w:val="24"/>
        </w:rPr>
        <w:t>David Hubbard reviewed the following communications:</w:t>
      </w:r>
    </w:p>
    <w:p w:rsidR="009844A8" w:rsidRDefault="009844A8" w:rsidP="00A371B6">
      <w:pPr>
        <w:ind w:left="1080"/>
        <w:rPr>
          <w:rFonts w:ascii="Times New Roman" w:hAnsi="Times New Roman" w:cs="Times New Roman"/>
          <w:sz w:val="24"/>
          <w:szCs w:val="24"/>
        </w:rPr>
      </w:pPr>
    </w:p>
    <w:p w:rsidR="009844A8" w:rsidRPr="009844A8" w:rsidRDefault="009844A8" w:rsidP="009844A8">
      <w:pPr>
        <w:pStyle w:val="ListParagraph"/>
        <w:numPr>
          <w:ilvl w:val="0"/>
          <w:numId w:val="45"/>
        </w:numPr>
        <w:rPr>
          <w:rFonts w:ascii="Times New Roman" w:hAnsi="Times New Roman" w:cs="Times New Roman"/>
          <w:sz w:val="24"/>
          <w:szCs w:val="24"/>
        </w:rPr>
      </w:pPr>
      <w:r w:rsidRPr="009844A8">
        <w:rPr>
          <w:rFonts w:ascii="Times New Roman" w:hAnsi="Times New Roman" w:cs="Times New Roman"/>
          <w:sz w:val="24"/>
          <w:szCs w:val="24"/>
        </w:rPr>
        <w:t xml:space="preserve">Zoning Permit Application received </w:t>
      </w:r>
      <w:r w:rsidR="00BD1984">
        <w:rPr>
          <w:rFonts w:ascii="Times New Roman" w:hAnsi="Times New Roman" w:cs="Times New Roman"/>
          <w:sz w:val="24"/>
          <w:szCs w:val="24"/>
        </w:rPr>
        <w:t>12/22/2020</w:t>
      </w:r>
    </w:p>
    <w:p w:rsidR="009844A8" w:rsidRDefault="009844A8" w:rsidP="009844A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Special Exception Application received </w:t>
      </w:r>
      <w:r w:rsidR="00BD1984">
        <w:rPr>
          <w:rFonts w:ascii="Times New Roman" w:hAnsi="Times New Roman" w:cs="Times New Roman"/>
          <w:sz w:val="24"/>
          <w:szCs w:val="24"/>
        </w:rPr>
        <w:t>12/22/20</w:t>
      </w:r>
      <w:r>
        <w:rPr>
          <w:rFonts w:ascii="Times New Roman" w:hAnsi="Times New Roman" w:cs="Times New Roman"/>
          <w:sz w:val="24"/>
          <w:szCs w:val="24"/>
        </w:rPr>
        <w:t>20</w:t>
      </w:r>
    </w:p>
    <w:p w:rsidR="009844A8" w:rsidRDefault="009844A8" w:rsidP="009844A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Notices sent to interested parties:  Lycoming County Planning Commission, Lycoming county Commissioners, Limestone Township Supervisors, Washington Township Supervisors</w:t>
      </w:r>
      <w:r w:rsidR="00B23E6C">
        <w:rPr>
          <w:rFonts w:ascii="Times New Roman" w:hAnsi="Times New Roman" w:cs="Times New Roman"/>
          <w:sz w:val="24"/>
          <w:szCs w:val="24"/>
        </w:rPr>
        <w:t>, Applicant</w:t>
      </w:r>
      <w:r>
        <w:rPr>
          <w:rFonts w:ascii="Times New Roman" w:hAnsi="Times New Roman" w:cs="Times New Roman"/>
          <w:sz w:val="24"/>
          <w:szCs w:val="24"/>
        </w:rPr>
        <w:t xml:space="preserve"> and the Zoning Hearing Board.</w:t>
      </w:r>
    </w:p>
    <w:p w:rsidR="009844A8" w:rsidRDefault="009844A8" w:rsidP="009844A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Legal notice published in Sun-Gazette 2/9</w:t>
      </w:r>
      <w:r w:rsidR="00DC11D1">
        <w:rPr>
          <w:rFonts w:ascii="Times New Roman" w:hAnsi="Times New Roman" w:cs="Times New Roman"/>
          <w:sz w:val="24"/>
          <w:szCs w:val="24"/>
        </w:rPr>
        <w:t>/2021</w:t>
      </w:r>
      <w:r>
        <w:rPr>
          <w:rFonts w:ascii="Times New Roman" w:hAnsi="Times New Roman" w:cs="Times New Roman"/>
          <w:sz w:val="24"/>
          <w:szCs w:val="24"/>
        </w:rPr>
        <w:t xml:space="preserve"> and 2/16/2021.</w:t>
      </w:r>
    </w:p>
    <w:p w:rsidR="009844A8" w:rsidRDefault="009844A8" w:rsidP="009844A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Property posted </w:t>
      </w:r>
      <w:r w:rsidR="00DC11D1">
        <w:rPr>
          <w:rFonts w:ascii="Times New Roman" w:hAnsi="Times New Roman" w:cs="Times New Roman"/>
          <w:sz w:val="24"/>
          <w:szCs w:val="24"/>
        </w:rPr>
        <w:t>2</w:t>
      </w:r>
      <w:r>
        <w:rPr>
          <w:rFonts w:ascii="Times New Roman" w:hAnsi="Times New Roman" w:cs="Times New Roman"/>
          <w:sz w:val="24"/>
          <w:szCs w:val="24"/>
        </w:rPr>
        <w:t>/10/2021.</w:t>
      </w:r>
    </w:p>
    <w:p w:rsidR="009844A8" w:rsidRDefault="009844A8" w:rsidP="009844A8">
      <w:pPr>
        <w:ind w:left="720"/>
        <w:rPr>
          <w:rFonts w:ascii="Times New Roman" w:hAnsi="Times New Roman" w:cs="Times New Roman"/>
          <w:sz w:val="24"/>
          <w:szCs w:val="24"/>
        </w:rPr>
      </w:pPr>
    </w:p>
    <w:p w:rsidR="00795E1F" w:rsidRDefault="00795E1F" w:rsidP="00795E1F">
      <w:pPr>
        <w:ind w:left="1170"/>
        <w:rPr>
          <w:rFonts w:ascii="Times New Roman" w:hAnsi="Times New Roman" w:cs="Times New Roman"/>
          <w:sz w:val="24"/>
          <w:szCs w:val="24"/>
        </w:rPr>
      </w:pPr>
      <w:r>
        <w:rPr>
          <w:rFonts w:ascii="Times New Roman" w:hAnsi="Times New Roman" w:cs="Times New Roman"/>
          <w:sz w:val="24"/>
          <w:szCs w:val="24"/>
        </w:rPr>
        <w:t xml:space="preserve">The Zoning Hearing Board packet contains the Zoning permit application, Special Exception application, Copy of LCPC comments from Shannon Rossman, Overhead GIS sight plan view, Sketch plan. </w:t>
      </w:r>
    </w:p>
    <w:p w:rsidR="00795E1F" w:rsidRDefault="00795E1F" w:rsidP="009844A8">
      <w:pPr>
        <w:ind w:left="720"/>
        <w:rPr>
          <w:rFonts w:ascii="Times New Roman" w:hAnsi="Times New Roman" w:cs="Times New Roman"/>
          <w:sz w:val="24"/>
          <w:szCs w:val="24"/>
        </w:rPr>
      </w:pPr>
    </w:p>
    <w:p w:rsidR="009844A8" w:rsidRDefault="009844A8" w:rsidP="009844A8">
      <w:pPr>
        <w:pStyle w:val="ListParagraph"/>
        <w:ind w:left="1170"/>
        <w:rPr>
          <w:rFonts w:ascii="Times New Roman" w:hAnsi="Times New Roman" w:cs="Times New Roman"/>
          <w:sz w:val="24"/>
          <w:szCs w:val="24"/>
        </w:rPr>
      </w:pPr>
      <w:r>
        <w:rPr>
          <w:rFonts w:ascii="Times New Roman" w:hAnsi="Times New Roman" w:cs="Times New Roman"/>
          <w:sz w:val="24"/>
          <w:szCs w:val="24"/>
        </w:rPr>
        <w:t>The following are exhibits presented by David Hubbard:</w:t>
      </w:r>
    </w:p>
    <w:p w:rsidR="00793974" w:rsidRDefault="00793974" w:rsidP="009844A8">
      <w:pPr>
        <w:pStyle w:val="ListParagraph"/>
        <w:ind w:left="1170"/>
        <w:rPr>
          <w:rFonts w:ascii="Times New Roman" w:hAnsi="Times New Roman" w:cs="Times New Roman"/>
          <w:sz w:val="24"/>
          <w:szCs w:val="24"/>
        </w:rPr>
      </w:pPr>
    </w:p>
    <w:p w:rsidR="009844A8" w:rsidRDefault="009844A8" w:rsidP="009844A8">
      <w:pPr>
        <w:pStyle w:val="ListParagraph"/>
        <w:ind w:left="1170"/>
        <w:rPr>
          <w:rFonts w:ascii="Times New Roman" w:hAnsi="Times New Roman" w:cs="Times New Roman"/>
          <w:sz w:val="24"/>
          <w:szCs w:val="24"/>
        </w:rPr>
      </w:pPr>
    </w:p>
    <w:p w:rsidR="009844A8" w:rsidRDefault="009844A8" w:rsidP="009844A8">
      <w:pPr>
        <w:ind w:left="1440"/>
        <w:rPr>
          <w:rFonts w:ascii="Times New Roman" w:hAnsi="Times New Roman" w:cs="Times New Roman"/>
          <w:sz w:val="24"/>
          <w:szCs w:val="24"/>
        </w:rPr>
      </w:pPr>
      <w:r>
        <w:rPr>
          <w:rFonts w:ascii="Times New Roman" w:hAnsi="Times New Roman" w:cs="Times New Roman"/>
          <w:sz w:val="24"/>
          <w:szCs w:val="24"/>
        </w:rPr>
        <w:t>Z#1 – ZHB packet w/letter from Shannon Rossman</w:t>
      </w:r>
      <w:r w:rsidR="00C21DB4">
        <w:rPr>
          <w:rFonts w:ascii="Times New Roman" w:hAnsi="Times New Roman" w:cs="Times New Roman"/>
          <w:sz w:val="24"/>
          <w:szCs w:val="24"/>
        </w:rPr>
        <w:t>, note</w:t>
      </w:r>
      <w:r w:rsidR="008730EB">
        <w:rPr>
          <w:rFonts w:ascii="Times New Roman" w:hAnsi="Times New Roman" w:cs="Times New Roman"/>
          <w:sz w:val="24"/>
          <w:szCs w:val="24"/>
        </w:rPr>
        <w:t xml:space="preserve"> incorrect case </w:t>
      </w:r>
      <w:r w:rsidR="00C21DB4">
        <w:rPr>
          <w:rFonts w:ascii="Times New Roman" w:hAnsi="Times New Roman" w:cs="Times New Roman"/>
          <w:sz w:val="24"/>
          <w:szCs w:val="24"/>
        </w:rPr>
        <w:t xml:space="preserve"># </w:t>
      </w:r>
    </w:p>
    <w:p w:rsidR="009844A8" w:rsidRPr="00736BE7" w:rsidRDefault="009844A8" w:rsidP="009844A8">
      <w:pPr>
        <w:ind w:left="1440"/>
        <w:rPr>
          <w:rFonts w:ascii="Times New Roman" w:hAnsi="Times New Roman" w:cs="Times New Roman"/>
          <w:sz w:val="24"/>
          <w:szCs w:val="24"/>
        </w:rPr>
      </w:pPr>
      <w:r>
        <w:rPr>
          <w:rFonts w:ascii="Times New Roman" w:hAnsi="Times New Roman" w:cs="Times New Roman"/>
          <w:sz w:val="24"/>
          <w:szCs w:val="24"/>
        </w:rPr>
        <w:t>Z#2 – Legal posting Sun-Gazette</w:t>
      </w:r>
    </w:p>
    <w:p w:rsidR="009844A8" w:rsidRDefault="009844A8" w:rsidP="009844A8">
      <w:pPr>
        <w:ind w:left="1440"/>
        <w:rPr>
          <w:rFonts w:ascii="Times New Roman" w:hAnsi="Times New Roman" w:cs="Times New Roman"/>
          <w:sz w:val="24"/>
          <w:szCs w:val="24"/>
        </w:rPr>
      </w:pPr>
      <w:r w:rsidRPr="00401B07">
        <w:rPr>
          <w:rFonts w:ascii="Times New Roman" w:hAnsi="Times New Roman" w:cs="Times New Roman"/>
          <w:sz w:val="24"/>
          <w:szCs w:val="24"/>
        </w:rPr>
        <w:t xml:space="preserve">Z#3 – Latest revision of </w:t>
      </w:r>
      <w:r w:rsidR="00401B07" w:rsidRPr="00401B07">
        <w:rPr>
          <w:rFonts w:ascii="Times New Roman" w:hAnsi="Times New Roman" w:cs="Times New Roman"/>
          <w:sz w:val="24"/>
          <w:szCs w:val="24"/>
        </w:rPr>
        <w:t>tower zoning drawing</w:t>
      </w:r>
      <w:r w:rsidR="0070767A">
        <w:rPr>
          <w:rFonts w:ascii="Times New Roman" w:hAnsi="Times New Roman" w:cs="Times New Roman"/>
          <w:sz w:val="24"/>
          <w:szCs w:val="24"/>
        </w:rPr>
        <w:t xml:space="preserve"> from Scientel</w:t>
      </w:r>
    </w:p>
    <w:p w:rsidR="006A5EA7" w:rsidRDefault="006A5EA7" w:rsidP="009844A8">
      <w:pPr>
        <w:ind w:left="1440"/>
        <w:rPr>
          <w:rFonts w:ascii="Times New Roman" w:hAnsi="Times New Roman" w:cs="Times New Roman"/>
          <w:sz w:val="24"/>
          <w:szCs w:val="24"/>
        </w:rPr>
      </w:pPr>
    </w:p>
    <w:p w:rsidR="00BF7CEC" w:rsidRDefault="00FA34A3"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r w:rsidR="006A5EA7">
        <w:rPr>
          <w:rFonts w:ascii="Times New Roman" w:hAnsi="Times New Roman" w:cs="Times New Roman"/>
          <w:sz w:val="24"/>
          <w:szCs w:val="24"/>
        </w:rPr>
        <w:t>David</w:t>
      </w:r>
      <w:r w:rsidR="00BF7CEC">
        <w:rPr>
          <w:rFonts w:ascii="Times New Roman" w:hAnsi="Times New Roman" w:cs="Times New Roman"/>
          <w:sz w:val="24"/>
          <w:szCs w:val="24"/>
        </w:rPr>
        <w:t xml:space="preserve"> stated to the board</w:t>
      </w:r>
      <w:r w:rsidR="006A5EA7">
        <w:rPr>
          <w:rFonts w:ascii="Times New Roman" w:hAnsi="Times New Roman" w:cs="Times New Roman"/>
          <w:sz w:val="24"/>
          <w:szCs w:val="24"/>
        </w:rPr>
        <w:t xml:space="preserve"> it was his understanding that Scientel was trying to work with DCNR </w:t>
      </w:r>
      <w:r w:rsidR="00BF7CEC">
        <w:rPr>
          <w:rFonts w:ascii="Times New Roman" w:hAnsi="Times New Roman" w:cs="Times New Roman"/>
          <w:sz w:val="24"/>
          <w:szCs w:val="24"/>
        </w:rPr>
        <w:t xml:space="preserve"> </w:t>
      </w:r>
    </w:p>
    <w:p w:rsidR="00BF7CEC" w:rsidRDefault="00BF7CEC"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5EA7">
        <w:rPr>
          <w:rFonts w:ascii="Times New Roman" w:hAnsi="Times New Roman" w:cs="Times New Roman"/>
          <w:sz w:val="24"/>
          <w:szCs w:val="24"/>
        </w:rPr>
        <w:t>to</w:t>
      </w:r>
      <w:proofErr w:type="gramEnd"/>
      <w:r w:rsidR="006A5EA7">
        <w:rPr>
          <w:rFonts w:ascii="Times New Roman" w:hAnsi="Times New Roman" w:cs="Times New Roman"/>
          <w:sz w:val="24"/>
          <w:szCs w:val="24"/>
        </w:rPr>
        <w:t xml:space="preserve"> get access into the area that they are proposing to put the tower.  They had met </w:t>
      </w:r>
      <w:r>
        <w:rPr>
          <w:rFonts w:ascii="Times New Roman" w:hAnsi="Times New Roman" w:cs="Times New Roman"/>
          <w:sz w:val="24"/>
          <w:szCs w:val="24"/>
        </w:rPr>
        <w:t xml:space="preserve">  </w:t>
      </w:r>
    </w:p>
    <w:p w:rsidR="00BF7CEC" w:rsidRDefault="00BF7CEC"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5EA7">
        <w:rPr>
          <w:rFonts w:ascii="Times New Roman" w:hAnsi="Times New Roman" w:cs="Times New Roman"/>
          <w:sz w:val="24"/>
          <w:szCs w:val="24"/>
        </w:rPr>
        <w:t>everything</w:t>
      </w:r>
      <w:proofErr w:type="gramEnd"/>
      <w:r w:rsidR="006A5EA7">
        <w:rPr>
          <w:rFonts w:ascii="Times New Roman" w:hAnsi="Times New Roman" w:cs="Times New Roman"/>
          <w:sz w:val="24"/>
          <w:szCs w:val="24"/>
        </w:rPr>
        <w:t xml:space="preserve"> with</w:t>
      </w:r>
      <w:r w:rsidR="00026C5E">
        <w:rPr>
          <w:rFonts w:ascii="Times New Roman" w:hAnsi="Times New Roman" w:cs="Times New Roman"/>
          <w:sz w:val="24"/>
          <w:szCs w:val="24"/>
        </w:rPr>
        <w:t>in</w:t>
      </w:r>
      <w:r w:rsidR="006A5EA7">
        <w:rPr>
          <w:rFonts w:ascii="Times New Roman" w:hAnsi="Times New Roman" w:cs="Times New Roman"/>
          <w:sz w:val="24"/>
          <w:szCs w:val="24"/>
        </w:rPr>
        <w:t xml:space="preserve"> the ordinance </w:t>
      </w:r>
      <w:r w:rsidR="00026C5E">
        <w:rPr>
          <w:rFonts w:ascii="Times New Roman" w:hAnsi="Times New Roman" w:cs="Times New Roman"/>
          <w:sz w:val="24"/>
          <w:szCs w:val="24"/>
        </w:rPr>
        <w:t xml:space="preserve">that they usually get </w:t>
      </w:r>
      <w:r w:rsidR="006A5EA7">
        <w:rPr>
          <w:rFonts w:ascii="Times New Roman" w:hAnsi="Times New Roman" w:cs="Times New Roman"/>
          <w:sz w:val="24"/>
          <w:szCs w:val="24"/>
        </w:rPr>
        <w:t xml:space="preserve">on the performance bond.  </w:t>
      </w:r>
      <w:r w:rsidR="00026C5E">
        <w:rPr>
          <w:rFonts w:ascii="Times New Roman" w:hAnsi="Times New Roman" w:cs="Times New Roman"/>
          <w:sz w:val="24"/>
          <w:szCs w:val="24"/>
        </w:rPr>
        <w:t xml:space="preserve">The only </w:t>
      </w:r>
    </w:p>
    <w:p w:rsidR="00BF7CEC" w:rsidRDefault="00BF7CEC"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C5E">
        <w:rPr>
          <w:rFonts w:ascii="Times New Roman" w:hAnsi="Times New Roman" w:cs="Times New Roman"/>
          <w:sz w:val="24"/>
          <w:szCs w:val="24"/>
        </w:rPr>
        <w:t>question</w:t>
      </w:r>
      <w:proofErr w:type="gramEnd"/>
      <w:r w:rsidR="00026C5E">
        <w:rPr>
          <w:rFonts w:ascii="Times New Roman" w:hAnsi="Times New Roman" w:cs="Times New Roman"/>
          <w:sz w:val="24"/>
          <w:szCs w:val="24"/>
        </w:rPr>
        <w:t xml:space="preserve"> is how Miss Hoffman made out with the New Line Tower co-locating there is a tower </w:t>
      </w:r>
    </w:p>
    <w:p w:rsidR="00BF7CEC" w:rsidRDefault="00BF7CEC"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C5E">
        <w:rPr>
          <w:rFonts w:ascii="Times New Roman" w:hAnsi="Times New Roman" w:cs="Times New Roman"/>
          <w:sz w:val="24"/>
          <w:szCs w:val="24"/>
        </w:rPr>
        <w:t>within</w:t>
      </w:r>
      <w:proofErr w:type="gramEnd"/>
      <w:r w:rsidR="00026C5E">
        <w:rPr>
          <w:rFonts w:ascii="Times New Roman" w:hAnsi="Times New Roman" w:cs="Times New Roman"/>
          <w:sz w:val="24"/>
          <w:szCs w:val="24"/>
        </w:rPr>
        <w:t xml:space="preserve"> </w:t>
      </w:r>
      <w:r w:rsidR="00B43316">
        <w:rPr>
          <w:rFonts w:ascii="Times New Roman" w:hAnsi="Times New Roman" w:cs="Times New Roman"/>
          <w:sz w:val="24"/>
          <w:szCs w:val="24"/>
        </w:rPr>
        <w:t>one-foot</w:t>
      </w:r>
      <w:r w:rsidR="00026C5E">
        <w:rPr>
          <w:rFonts w:ascii="Times New Roman" w:hAnsi="Times New Roman" w:cs="Times New Roman"/>
          <w:sz w:val="24"/>
          <w:szCs w:val="24"/>
        </w:rPr>
        <w:t xml:space="preserve"> area, besides the PA State Police tower</w:t>
      </w:r>
      <w:r w:rsidR="005955E7">
        <w:rPr>
          <w:rFonts w:ascii="Times New Roman" w:hAnsi="Times New Roman" w:cs="Times New Roman"/>
          <w:sz w:val="24"/>
          <w:szCs w:val="24"/>
        </w:rPr>
        <w:t>,</w:t>
      </w:r>
      <w:r w:rsidR="00026C5E">
        <w:rPr>
          <w:rFonts w:ascii="Times New Roman" w:hAnsi="Times New Roman" w:cs="Times New Roman"/>
          <w:sz w:val="24"/>
          <w:szCs w:val="24"/>
        </w:rPr>
        <w:t xml:space="preserve"> they weren’</w:t>
      </w:r>
      <w:r w:rsidR="005955E7">
        <w:rPr>
          <w:rFonts w:ascii="Times New Roman" w:hAnsi="Times New Roman" w:cs="Times New Roman"/>
          <w:sz w:val="24"/>
          <w:szCs w:val="24"/>
        </w:rPr>
        <w:t xml:space="preserve">t going to let them go on the </w:t>
      </w:r>
    </w:p>
    <w:p w:rsidR="006A5EA7" w:rsidRDefault="00BF7CEC"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55E7">
        <w:rPr>
          <w:rFonts w:ascii="Times New Roman" w:hAnsi="Times New Roman" w:cs="Times New Roman"/>
          <w:sz w:val="24"/>
          <w:szCs w:val="24"/>
        </w:rPr>
        <w:t>tower</w:t>
      </w:r>
      <w:proofErr w:type="gramEnd"/>
      <w:r w:rsidR="005955E7">
        <w:rPr>
          <w:rFonts w:ascii="Times New Roman" w:hAnsi="Times New Roman" w:cs="Times New Roman"/>
          <w:sz w:val="24"/>
          <w:szCs w:val="24"/>
        </w:rPr>
        <w:t>.</w:t>
      </w:r>
      <w:r w:rsidR="00026C5E">
        <w:rPr>
          <w:rFonts w:ascii="Times New Roman" w:hAnsi="Times New Roman" w:cs="Times New Roman"/>
          <w:sz w:val="24"/>
          <w:szCs w:val="24"/>
        </w:rPr>
        <w:t xml:space="preserve">    </w:t>
      </w:r>
    </w:p>
    <w:p w:rsidR="00026C5E" w:rsidRDefault="00026C5E" w:rsidP="009844A8">
      <w:pPr>
        <w:ind w:left="1440"/>
        <w:rPr>
          <w:rFonts w:ascii="Times New Roman" w:hAnsi="Times New Roman" w:cs="Times New Roman"/>
          <w:sz w:val="24"/>
          <w:szCs w:val="24"/>
        </w:rPr>
      </w:pPr>
    </w:p>
    <w:p w:rsidR="003A2085" w:rsidRDefault="00FA34A3" w:rsidP="00FA34A3">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6C5E">
        <w:rPr>
          <w:rFonts w:ascii="Times New Roman" w:hAnsi="Times New Roman" w:cs="Times New Roman"/>
          <w:sz w:val="24"/>
          <w:szCs w:val="24"/>
        </w:rPr>
        <w:t xml:space="preserve">Roxanna </w:t>
      </w:r>
      <w:r w:rsidR="003A2085">
        <w:rPr>
          <w:rFonts w:ascii="Times New Roman" w:hAnsi="Times New Roman" w:cs="Times New Roman"/>
          <w:sz w:val="24"/>
          <w:szCs w:val="24"/>
        </w:rPr>
        <w:t xml:space="preserve">Hoffman, </w:t>
      </w:r>
      <w:r w:rsidR="00026C5E">
        <w:rPr>
          <w:rFonts w:ascii="Times New Roman" w:hAnsi="Times New Roman" w:cs="Times New Roman"/>
          <w:sz w:val="24"/>
          <w:szCs w:val="24"/>
        </w:rPr>
        <w:t>from Scientel</w:t>
      </w:r>
      <w:r w:rsidR="005247CD">
        <w:rPr>
          <w:rFonts w:ascii="Times New Roman" w:hAnsi="Times New Roman" w:cs="Times New Roman"/>
          <w:sz w:val="24"/>
          <w:szCs w:val="24"/>
        </w:rPr>
        <w:t xml:space="preserve"> stated</w:t>
      </w:r>
      <w:r w:rsidR="003A2085">
        <w:rPr>
          <w:rFonts w:ascii="Times New Roman" w:hAnsi="Times New Roman" w:cs="Times New Roman"/>
          <w:sz w:val="24"/>
          <w:szCs w:val="24"/>
        </w:rPr>
        <w:t>,</w:t>
      </w:r>
      <w:r w:rsidR="00026C5E">
        <w:rPr>
          <w:rFonts w:ascii="Times New Roman" w:hAnsi="Times New Roman" w:cs="Times New Roman"/>
          <w:sz w:val="24"/>
          <w:szCs w:val="24"/>
        </w:rPr>
        <w:t xml:space="preserve"> </w:t>
      </w:r>
      <w:r w:rsidR="0020506A">
        <w:rPr>
          <w:rFonts w:ascii="Times New Roman" w:hAnsi="Times New Roman" w:cs="Times New Roman"/>
          <w:sz w:val="24"/>
          <w:szCs w:val="24"/>
        </w:rPr>
        <w:t xml:space="preserve">communication has still </w:t>
      </w:r>
      <w:r w:rsidR="00026C5E">
        <w:rPr>
          <w:rFonts w:ascii="Times New Roman" w:hAnsi="Times New Roman" w:cs="Times New Roman"/>
          <w:sz w:val="24"/>
          <w:szCs w:val="24"/>
        </w:rPr>
        <w:t xml:space="preserve">been unsuccessful as far as </w:t>
      </w:r>
    </w:p>
    <w:p w:rsidR="003A2085" w:rsidRDefault="003A2085"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E1EA9">
        <w:rPr>
          <w:rFonts w:ascii="Times New Roman" w:hAnsi="Times New Roman" w:cs="Times New Roman"/>
          <w:sz w:val="24"/>
          <w:szCs w:val="24"/>
        </w:rPr>
        <w:t>phone</w:t>
      </w:r>
      <w:proofErr w:type="gramEnd"/>
      <w:r w:rsidR="00CE1EA9">
        <w:rPr>
          <w:rFonts w:ascii="Times New Roman" w:hAnsi="Times New Roman" w:cs="Times New Roman"/>
          <w:sz w:val="24"/>
          <w:szCs w:val="24"/>
        </w:rPr>
        <w:t xml:space="preserve"> calls </w:t>
      </w:r>
      <w:r w:rsidR="00026C5E">
        <w:rPr>
          <w:rFonts w:ascii="Times New Roman" w:hAnsi="Times New Roman" w:cs="Times New Roman"/>
          <w:sz w:val="24"/>
          <w:szCs w:val="24"/>
        </w:rPr>
        <w:t xml:space="preserve">to try to even get someone to talk to them.  </w:t>
      </w:r>
      <w:r>
        <w:rPr>
          <w:rFonts w:ascii="Times New Roman" w:hAnsi="Times New Roman" w:cs="Times New Roman"/>
          <w:sz w:val="24"/>
          <w:szCs w:val="24"/>
        </w:rPr>
        <w:t>With t</w:t>
      </w:r>
      <w:r w:rsidR="00026C5E">
        <w:rPr>
          <w:rFonts w:ascii="Times New Roman" w:hAnsi="Times New Roman" w:cs="Times New Roman"/>
          <w:sz w:val="24"/>
          <w:szCs w:val="24"/>
        </w:rPr>
        <w:t xml:space="preserve">he lack of communication they had </w:t>
      </w:r>
    </w:p>
    <w:p w:rsidR="003A2085" w:rsidRDefault="003A2085"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C5E">
        <w:rPr>
          <w:rFonts w:ascii="Times New Roman" w:hAnsi="Times New Roman" w:cs="Times New Roman"/>
          <w:sz w:val="24"/>
          <w:szCs w:val="24"/>
        </w:rPr>
        <w:t>to</w:t>
      </w:r>
      <w:proofErr w:type="gramEnd"/>
      <w:r w:rsidR="00026C5E">
        <w:rPr>
          <w:rFonts w:ascii="Times New Roman" w:hAnsi="Times New Roman" w:cs="Times New Roman"/>
          <w:sz w:val="24"/>
          <w:szCs w:val="24"/>
        </w:rPr>
        <w:t xml:space="preserve"> move</w:t>
      </w:r>
      <w:r w:rsidR="005247CD">
        <w:rPr>
          <w:rFonts w:ascii="Times New Roman" w:hAnsi="Times New Roman" w:cs="Times New Roman"/>
          <w:sz w:val="24"/>
          <w:szCs w:val="24"/>
        </w:rPr>
        <w:t xml:space="preserve"> </w:t>
      </w:r>
      <w:r w:rsidR="00026C5E">
        <w:rPr>
          <w:rFonts w:ascii="Times New Roman" w:hAnsi="Times New Roman" w:cs="Times New Roman"/>
          <w:sz w:val="24"/>
          <w:szCs w:val="24"/>
        </w:rPr>
        <w:t>on with zoning and putting up a site that take</w:t>
      </w:r>
      <w:r w:rsidR="00DE625A">
        <w:rPr>
          <w:rFonts w:ascii="Times New Roman" w:hAnsi="Times New Roman" w:cs="Times New Roman"/>
          <w:sz w:val="24"/>
          <w:szCs w:val="24"/>
        </w:rPr>
        <w:t>s</w:t>
      </w:r>
      <w:r w:rsidR="00026C5E">
        <w:rPr>
          <w:rFonts w:ascii="Times New Roman" w:hAnsi="Times New Roman" w:cs="Times New Roman"/>
          <w:sz w:val="24"/>
          <w:szCs w:val="24"/>
        </w:rPr>
        <w:t xml:space="preserve"> some time so they had to make a </w:t>
      </w:r>
    </w:p>
    <w:p w:rsidR="00026C5E" w:rsidRDefault="003A2085"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C5E">
        <w:rPr>
          <w:rFonts w:ascii="Times New Roman" w:hAnsi="Times New Roman" w:cs="Times New Roman"/>
          <w:sz w:val="24"/>
          <w:szCs w:val="24"/>
        </w:rPr>
        <w:t>decision</w:t>
      </w:r>
      <w:proofErr w:type="gramEnd"/>
      <w:r>
        <w:rPr>
          <w:rFonts w:ascii="Times New Roman" w:hAnsi="Times New Roman" w:cs="Times New Roman"/>
          <w:sz w:val="24"/>
          <w:szCs w:val="24"/>
        </w:rPr>
        <w:t xml:space="preserve"> </w:t>
      </w:r>
      <w:r w:rsidR="00026C5E">
        <w:rPr>
          <w:rFonts w:ascii="Times New Roman" w:hAnsi="Times New Roman" w:cs="Times New Roman"/>
          <w:sz w:val="24"/>
          <w:szCs w:val="24"/>
        </w:rPr>
        <w:t xml:space="preserve">to move on with the zoning process.  </w:t>
      </w:r>
    </w:p>
    <w:p w:rsidR="00026C5E" w:rsidRDefault="00026C5E" w:rsidP="009844A8">
      <w:pPr>
        <w:ind w:left="1440"/>
        <w:rPr>
          <w:rFonts w:ascii="Times New Roman" w:hAnsi="Times New Roman" w:cs="Times New Roman"/>
          <w:sz w:val="24"/>
          <w:szCs w:val="24"/>
        </w:rPr>
      </w:pPr>
    </w:p>
    <w:p w:rsidR="00F013D3" w:rsidRDefault="00FA34A3"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r w:rsidR="00026C5E">
        <w:rPr>
          <w:rFonts w:ascii="Times New Roman" w:hAnsi="Times New Roman" w:cs="Times New Roman"/>
          <w:sz w:val="24"/>
          <w:szCs w:val="24"/>
        </w:rPr>
        <w:t xml:space="preserve">David </w:t>
      </w:r>
      <w:r w:rsidR="00F013D3">
        <w:rPr>
          <w:rFonts w:ascii="Times New Roman" w:hAnsi="Times New Roman" w:cs="Times New Roman"/>
          <w:sz w:val="24"/>
          <w:szCs w:val="24"/>
        </w:rPr>
        <w:t xml:space="preserve">Hubbard </w:t>
      </w:r>
      <w:r w:rsidR="00026C5E">
        <w:rPr>
          <w:rFonts w:ascii="Times New Roman" w:hAnsi="Times New Roman" w:cs="Times New Roman"/>
          <w:sz w:val="24"/>
          <w:szCs w:val="24"/>
        </w:rPr>
        <w:t>stated</w:t>
      </w:r>
      <w:r w:rsidR="00F013D3">
        <w:rPr>
          <w:rFonts w:ascii="Times New Roman" w:hAnsi="Times New Roman" w:cs="Times New Roman"/>
          <w:sz w:val="24"/>
          <w:szCs w:val="24"/>
        </w:rPr>
        <w:t>,</w:t>
      </w:r>
      <w:r w:rsidR="00026C5E">
        <w:rPr>
          <w:rFonts w:ascii="Times New Roman" w:hAnsi="Times New Roman" w:cs="Times New Roman"/>
          <w:sz w:val="24"/>
          <w:szCs w:val="24"/>
        </w:rPr>
        <w:t xml:space="preserve"> he tried to get someone from Jump Trade who is leasing that part of the </w:t>
      </w:r>
    </w:p>
    <w:p w:rsidR="00F013D3" w:rsidRDefault="00F013D3"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C5E">
        <w:rPr>
          <w:rFonts w:ascii="Times New Roman" w:hAnsi="Times New Roman" w:cs="Times New Roman"/>
          <w:sz w:val="24"/>
          <w:szCs w:val="24"/>
        </w:rPr>
        <w:t>tower</w:t>
      </w:r>
      <w:proofErr w:type="gramEnd"/>
      <w:r w:rsidR="00026C5E">
        <w:rPr>
          <w:rFonts w:ascii="Times New Roman" w:hAnsi="Times New Roman" w:cs="Times New Roman"/>
          <w:sz w:val="24"/>
          <w:szCs w:val="24"/>
        </w:rPr>
        <w:t xml:space="preserve"> </w:t>
      </w:r>
      <w:r w:rsidR="00CE1EA9">
        <w:rPr>
          <w:rFonts w:ascii="Times New Roman" w:hAnsi="Times New Roman" w:cs="Times New Roman"/>
          <w:sz w:val="24"/>
          <w:szCs w:val="24"/>
        </w:rPr>
        <w:t xml:space="preserve">from the New Line Tower. </w:t>
      </w:r>
      <w:r w:rsidR="00BB0856">
        <w:rPr>
          <w:rFonts w:ascii="Times New Roman" w:hAnsi="Times New Roman" w:cs="Times New Roman"/>
          <w:sz w:val="24"/>
          <w:szCs w:val="24"/>
        </w:rPr>
        <w:t xml:space="preserve"> </w:t>
      </w:r>
      <w:proofErr w:type="gramStart"/>
      <w:r w:rsidR="00BB0856">
        <w:rPr>
          <w:rFonts w:ascii="Times New Roman" w:hAnsi="Times New Roman" w:cs="Times New Roman"/>
          <w:sz w:val="24"/>
          <w:szCs w:val="24"/>
        </w:rPr>
        <w:t>He could not get a hold of anyone</w:t>
      </w:r>
      <w:proofErr w:type="gramEnd"/>
      <w:r w:rsidR="00BB0856">
        <w:rPr>
          <w:rFonts w:ascii="Times New Roman" w:hAnsi="Times New Roman" w:cs="Times New Roman"/>
          <w:sz w:val="24"/>
          <w:szCs w:val="24"/>
        </w:rPr>
        <w:t>,</w:t>
      </w:r>
      <w:r w:rsidR="00CE1EA9">
        <w:rPr>
          <w:rFonts w:ascii="Times New Roman" w:hAnsi="Times New Roman" w:cs="Times New Roman"/>
          <w:sz w:val="24"/>
          <w:szCs w:val="24"/>
        </w:rPr>
        <w:t xml:space="preserve"> </w:t>
      </w:r>
      <w:proofErr w:type="gramStart"/>
      <w:r w:rsidR="00DE625A">
        <w:rPr>
          <w:rFonts w:ascii="Times New Roman" w:hAnsi="Times New Roman" w:cs="Times New Roman"/>
          <w:sz w:val="24"/>
          <w:szCs w:val="24"/>
        </w:rPr>
        <w:t>Scientel has also tried to</w:t>
      </w:r>
      <w:proofErr w:type="gramEnd"/>
      <w:r w:rsidR="00DE625A">
        <w:rPr>
          <w:rFonts w:ascii="Times New Roman" w:hAnsi="Times New Roman" w:cs="Times New Roman"/>
          <w:sz w:val="24"/>
          <w:szCs w:val="24"/>
        </w:rPr>
        <w:t xml:space="preserve"> </w:t>
      </w:r>
    </w:p>
    <w:p w:rsidR="00F013D3" w:rsidRDefault="00F013D3"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625A">
        <w:rPr>
          <w:rFonts w:ascii="Times New Roman" w:hAnsi="Times New Roman" w:cs="Times New Roman"/>
          <w:sz w:val="24"/>
          <w:szCs w:val="24"/>
        </w:rPr>
        <w:t>contact</w:t>
      </w:r>
      <w:proofErr w:type="gramEnd"/>
      <w:r>
        <w:rPr>
          <w:rFonts w:ascii="Times New Roman" w:hAnsi="Times New Roman" w:cs="Times New Roman"/>
          <w:sz w:val="24"/>
          <w:szCs w:val="24"/>
        </w:rPr>
        <w:t xml:space="preserve"> </w:t>
      </w:r>
      <w:r w:rsidR="00DE625A">
        <w:rPr>
          <w:rFonts w:ascii="Times New Roman" w:hAnsi="Times New Roman" w:cs="Times New Roman"/>
          <w:sz w:val="24"/>
          <w:szCs w:val="24"/>
        </w:rPr>
        <w:t xml:space="preserve">them, he received a number </w:t>
      </w:r>
      <w:r w:rsidR="00986DEE">
        <w:rPr>
          <w:rFonts w:ascii="Times New Roman" w:hAnsi="Times New Roman" w:cs="Times New Roman"/>
          <w:sz w:val="24"/>
          <w:szCs w:val="24"/>
        </w:rPr>
        <w:t xml:space="preserve">to </w:t>
      </w:r>
      <w:r w:rsidR="00DE625A">
        <w:rPr>
          <w:rFonts w:ascii="Times New Roman" w:hAnsi="Times New Roman" w:cs="Times New Roman"/>
          <w:sz w:val="24"/>
          <w:szCs w:val="24"/>
        </w:rPr>
        <w:t xml:space="preserve">get no response from </w:t>
      </w:r>
      <w:r w:rsidR="00BB0856">
        <w:rPr>
          <w:rFonts w:ascii="Times New Roman" w:hAnsi="Times New Roman" w:cs="Times New Roman"/>
          <w:sz w:val="24"/>
          <w:szCs w:val="24"/>
        </w:rPr>
        <w:t>number</w:t>
      </w:r>
      <w:r w:rsidR="00DE625A">
        <w:rPr>
          <w:rFonts w:ascii="Times New Roman" w:hAnsi="Times New Roman" w:cs="Times New Roman"/>
          <w:sz w:val="24"/>
          <w:szCs w:val="24"/>
        </w:rPr>
        <w:t xml:space="preserve">.  </w:t>
      </w:r>
      <w:r w:rsidR="00A533E3">
        <w:rPr>
          <w:rFonts w:ascii="Times New Roman" w:hAnsi="Times New Roman" w:cs="Times New Roman"/>
          <w:sz w:val="24"/>
          <w:szCs w:val="24"/>
        </w:rPr>
        <w:t xml:space="preserve">Once the tower people are </w:t>
      </w:r>
      <w:r>
        <w:rPr>
          <w:rFonts w:ascii="Times New Roman" w:hAnsi="Times New Roman" w:cs="Times New Roman"/>
          <w:sz w:val="24"/>
          <w:szCs w:val="24"/>
        </w:rPr>
        <w:t xml:space="preserve"> </w:t>
      </w:r>
    </w:p>
    <w:p w:rsidR="00026C5E" w:rsidRDefault="00F013D3" w:rsidP="00FA34A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533E3">
        <w:rPr>
          <w:rFonts w:ascii="Times New Roman" w:hAnsi="Times New Roman" w:cs="Times New Roman"/>
          <w:sz w:val="24"/>
          <w:szCs w:val="24"/>
        </w:rPr>
        <w:t>done</w:t>
      </w:r>
      <w:proofErr w:type="gramEnd"/>
      <w:r w:rsidR="00A533E3">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A533E3">
        <w:rPr>
          <w:rFonts w:ascii="Times New Roman" w:hAnsi="Times New Roman" w:cs="Times New Roman"/>
          <w:sz w:val="24"/>
          <w:szCs w:val="24"/>
        </w:rPr>
        <w:t xml:space="preserve">it, it goes to the people who are located and leasing the spot. </w:t>
      </w:r>
    </w:p>
    <w:p w:rsidR="009844A8" w:rsidRDefault="009844A8" w:rsidP="009844A8">
      <w:pPr>
        <w:rPr>
          <w:rFonts w:ascii="Times New Roman" w:hAnsi="Times New Roman" w:cs="Times New Roman"/>
          <w:sz w:val="24"/>
          <w:szCs w:val="24"/>
        </w:rPr>
      </w:pPr>
      <w:r>
        <w:rPr>
          <w:rFonts w:ascii="Times New Roman" w:hAnsi="Times New Roman" w:cs="Times New Roman"/>
          <w:sz w:val="24"/>
          <w:szCs w:val="24"/>
        </w:rPr>
        <w:t xml:space="preserve">                        </w:t>
      </w:r>
    </w:p>
    <w:p w:rsidR="009A6080" w:rsidRDefault="00DE625A" w:rsidP="009844A8">
      <w:pPr>
        <w:rPr>
          <w:rFonts w:ascii="Times New Roman" w:hAnsi="Times New Roman" w:cs="Times New Roman"/>
          <w:sz w:val="24"/>
          <w:szCs w:val="24"/>
        </w:rPr>
      </w:pPr>
      <w:r>
        <w:rPr>
          <w:rFonts w:ascii="Times New Roman" w:hAnsi="Times New Roman" w:cs="Times New Roman"/>
          <w:sz w:val="24"/>
          <w:szCs w:val="24"/>
        </w:rPr>
        <w:t xml:space="preserve">                    </w:t>
      </w:r>
      <w:r w:rsidR="00BB0856">
        <w:rPr>
          <w:rFonts w:ascii="Times New Roman" w:hAnsi="Times New Roman" w:cs="Times New Roman"/>
          <w:sz w:val="24"/>
          <w:szCs w:val="24"/>
        </w:rPr>
        <w:t>David Hines noted, s</w:t>
      </w:r>
      <w:r w:rsidR="005955E7">
        <w:rPr>
          <w:rFonts w:ascii="Times New Roman" w:hAnsi="Times New Roman" w:cs="Times New Roman"/>
          <w:sz w:val="24"/>
          <w:szCs w:val="24"/>
        </w:rPr>
        <w:t xml:space="preserve">o the tower that </w:t>
      </w:r>
      <w:r>
        <w:rPr>
          <w:rFonts w:ascii="Times New Roman" w:hAnsi="Times New Roman" w:cs="Times New Roman"/>
          <w:sz w:val="24"/>
          <w:szCs w:val="24"/>
        </w:rPr>
        <w:t>we</w:t>
      </w:r>
      <w:r w:rsidR="005955E7">
        <w:rPr>
          <w:rFonts w:ascii="Times New Roman" w:hAnsi="Times New Roman" w:cs="Times New Roman"/>
          <w:sz w:val="24"/>
          <w:szCs w:val="24"/>
        </w:rPr>
        <w:t xml:space="preserve"> approved years ago is being non-responsive to </w:t>
      </w:r>
      <w:r w:rsidR="00BB0856">
        <w:rPr>
          <w:rFonts w:ascii="Times New Roman" w:hAnsi="Times New Roman" w:cs="Times New Roman"/>
          <w:sz w:val="24"/>
          <w:szCs w:val="24"/>
        </w:rPr>
        <w:t xml:space="preserve">anyone </w:t>
      </w:r>
      <w:r>
        <w:rPr>
          <w:rFonts w:ascii="Times New Roman" w:hAnsi="Times New Roman" w:cs="Times New Roman"/>
          <w:sz w:val="24"/>
          <w:szCs w:val="24"/>
        </w:rPr>
        <w:t xml:space="preserve"> </w:t>
      </w:r>
    </w:p>
    <w:p w:rsidR="009A6080" w:rsidRDefault="009A6080" w:rsidP="009844A8">
      <w:pPr>
        <w:rPr>
          <w:rFonts w:ascii="Times New Roman" w:hAnsi="Times New Roman" w:cs="Times New Roman"/>
          <w:sz w:val="24"/>
          <w:szCs w:val="24"/>
        </w:rPr>
      </w:pPr>
      <w:r>
        <w:rPr>
          <w:rFonts w:ascii="Times New Roman" w:hAnsi="Times New Roman" w:cs="Times New Roman"/>
          <w:sz w:val="24"/>
          <w:szCs w:val="24"/>
        </w:rPr>
        <w:t xml:space="preserve">                    </w:t>
      </w:r>
      <w:r w:rsidR="00DE625A">
        <w:rPr>
          <w:rFonts w:ascii="Times New Roman" w:hAnsi="Times New Roman" w:cs="Times New Roman"/>
          <w:sz w:val="24"/>
          <w:szCs w:val="24"/>
        </w:rPr>
        <w:t>that they are asking to co-locate on</w:t>
      </w:r>
      <w:r w:rsidR="005955E7">
        <w:rPr>
          <w:rFonts w:ascii="Times New Roman" w:hAnsi="Times New Roman" w:cs="Times New Roman"/>
          <w:sz w:val="24"/>
          <w:szCs w:val="24"/>
        </w:rPr>
        <w:t xml:space="preserve">.  </w:t>
      </w:r>
      <w:r>
        <w:rPr>
          <w:rFonts w:ascii="Times New Roman" w:hAnsi="Times New Roman" w:cs="Times New Roman"/>
          <w:sz w:val="24"/>
          <w:szCs w:val="24"/>
        </w:rPr>
        <w:t xml:space="preserve">Safe to say we made a condition on approval that they be </w:t>
      </w:r>
    </w:p>
    <w:p w:rsidR="005955E7" w:rsidRDefault="009A6080" w:rsidP="009844A8">
      <w:pPr>
        <w:rPr>
          <w:rFonts w:ascii="Times New Roman" w:hAnsi="Times New Roman" w:cs="Times New Roman"/>
          <w:sz w:val="24"/>
          <w:szCs w:val="24"/>
        </w:rPr>
      </w:pPr>
      <w:r>
        <w:rPr>
          <w:rFonts w:ascii="Times New Roman" w:hAnsi="Times New Roman" w:cs="Times New Roman"/>
          <w:sz w:val="24"/>
          <w:szCs w:val="24"/>
        </w:rPr>
        <w:t xml:space="preserve">                    open to co-location.  </w:t>
      </w:r>
    </w:p>
    <w:p w:rsidR="009A6080" w:rsidRDefault="009A6080" w:rsidP="009844A8">
      <w:pPr>
        <w:rPr>
          <w:rFonts w:ascii="Times New Roman" w:hAnsi="Times New Roman" w:cs="Times New Roman"/>
          <w:sz w:val="24"/>
          <w:szCs w:val="24"/>
        </w:rPr>
      </w:pPr>
    </w:p>
    <w:p w:rsidR="00A2017F" w:rsidRDefault="009A6080" w:rsidP="009844A8">
      <w:pPr>
        <w:rPr>
          <w:rFonts w:ascii="Times New Roman" w:hAnsi="Times New Roman" w:cs="Times New Roman"/>
          <w:sz w:val="24"/>
          <w:szCs w:val="24"/>
        </w:rPr>
      </w:pPr>
      <w:r>
        <w:rPr>
          <w:rFonts w:ascii="Times New Roman" w:hAnsi="Times New Roman" w:cs="Times New Roman"/>
          <w:sz w:val="24"/>
          <w:szCs w:val="24"/>
        </w:rPr>
        <w:t xml:space="preserve">                   </w:t>
      </w:r>
      <w:r w:rsidR="00A2017F">
        <w:rPr>
          <w:rFonts w:ascii="Times New Roman" w:hAnsi="Times New Roman" w:cs="Times New Roman"/>
          <w:sz w:val="24"/>
          <w:szCs w:val="24"/>
        </w:rPr>
        <w:t xml:space="preserve"> </w:t>
      </w:r>
      <w:r>
        <w:rPr>
          <w:rFonts w:ascii="Times New Roman" w:hAnsi="Times New Roman" w:cs="Times New Roman"/>
          <w:sz w:val="24"/>
          <w:szCs w:val="24"/>
        </w:rPr>
        <w:t>David Hubbard stated</w:t>
      </w:r>
      <w:r w:rsidR="005346B1">
        <w:rPr>
          <w:rFonts w:ascii="Times New Roman" w:hAnsi="Times New Roman" w:cs="Times New Roman"/>
          <w:sz w:val="24"/>
          <w:szCs w:val="24"/>
        </w:rPr>
        <w:t>,</w:t>
      </w:r>
      <w:r>
        <w:rPr>
          <w:rFonts w:ascii="Times New Roman" w:hAnsi="Times New Roman" w:cs="Times New Roman"/>
          <w:sz w:val="24"/>
          <w:szCs w:val="24"/>
        </w:rPr>
        <w:t xml:space="preserve"> absolutely was a condition</w:t>
      </w:r>
      <w:r w:rsidR="00A2017F">
        <w:rPr>
          <w:rFonts w:ascii="Times New Roman" w:hAnsi="Times New Roman" w:cs="Times New Roman"/>
          <w:sz w:val="24"/>
          <w:szCs w:val="24"/>
        </w:rPr>
        <w:t xml:space="preserve">, at this time they are in violation.  It is  </w:t>
      </w:r>
    </w:p>
    <w:p w:rsidR="009A6080" w:rsidRDefault="00A2017F"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46B1">
        <w:rPr>
          <w:rFonts w:ascii="Times New Roman" w:hAnsi="Times New Roman" w:cs="Times New Roman"/>
          <w:sz w:val="24"/>
          <w:szCs w:val="24"/>
        </w:rPr>
        <w:t>his</w:t>
      </w:r>
      <w:proofErr w:type="gramEnd"/>
      <w:r>
        <w:rPr>
          <w:rFonts w:ascii="Times New Roman" w:hAnsi="Times New Roman" w:cs="Times New Roman"/>
          <w:sz w:val="24"/>
          <w:szCs w:val="24"/>
        </w:rPr>
        <w:t xml:space="preserve"> obligation to figure out why we are in this situation.  The tower is 989 feet to the other tower. </w:t>
      </w:r>
    </w:p>
    <w:p w:rsidR="00A2017F" w:rsidRDefault="00A2017F" w:rsidP="009844A8">
      <w:pPr>
        <w:rPr>
          <w:rFonts w:ascii="Times New Roman" w:hAnsi="Times New Roman" w:cs="Times New Roman"/>
          <w:sz w:val="24"/>
          <w:szCs w:val="24"/>
        </w:rPr>
      </w:pPr>
    </w:p>
    <w:p w:rsidR="00C00D2F" w:rsidRDefault="005E5C36" w:rsidP="009844A8">
      <w:pPr>
        <w:rPr>
          <w:rFonts w:ascii="Times New Roman" w:hAnsi="Times New Roman" w:cs="Times New Roman"/>
          <w:sz w:val="24"/>
          <w:szCs w:val="24"/>
        </w:rPr>
      </w:pPr>
      <w:r>
        <w:rPr>
          <w:rFonts w:ascii="Times New Roman" w:hAnsi="Times New Roman" w:cs="Times New Roman"/>
          <w:sz w:val="24"/>
          <w:szCs w:val="24"/>
        </w:rPr>
        <w:t xml:space="preserve">                    </w:t>
      </w:r>
      <w:r w:rsidR="00A2017F">
        <w:rPr>
          <w:rFonts w:ascii="Times New Roman" w:hAnsi="Times New Roman" w:cs="Times New Roman"/>
          <w:sz w:val="24"/>
          <w:szCs w:val="24"/>
        </w:rPr>
        <w:t xml:space="preserve">Roxanna </w:t>
      </w:r>
      <w:r w:rsidR="00C00D2F">
        <w:rPr>
          <w:rFonts w:ascii="Times New Roman" w:hAnsi="Times New Roman" w:cs="Times New Roman"/>
          <w:sz w:val="24"/>
          <w:szCs w:val="24"/>
        </w:rPr>
        <w:t xml:space="preserve">Hoffman stated, </w:t>
      </w:r>
      <w:r w:rsidR="00A2017F">
        <w:rPr>
          <w:rFonts w:ascii="Times New Roman" w:hAnsi="Times New Roman" w:cs="Times New Roman"/>
          <w:sz w:val="24"/>
          <w:szCs w:val="24"/>
        </w:rPr>
        <w:t>the</w:t>
      </w:r>
      <w:r w:rsidR="00C00D2F">
        <w:rPr>
          <w:rFonts w:ascii="Times New Roman" w:hAnsi="Times New Roman" w:cs="Times New Roman"/>
          <w:sz w:val="24"/>
          <w:szCs w:val="24"/>
        </w:rPr>
        <w:t>y are working with the</w:t>
      </w:r>
      <w:r w:rsidR="00A2017F">
        <w:rPr>
          <w:rFonts w:ascii="Times New Roman" w:hAnsi="Times New Roman" w:cs="Times New Roman"/>
          <w:sz w:val="24"/>
          <w:szCs w:val="24"/>
        </w:rPr>
        <w:t xml:space="preserve"> </w:t>
      </w:r>
      <w:r w:rsidR="00B43316">
        <w:rPr>
          <w:rFonts w:ascii="Times New Roman" w:hAnsi="Times New Roman" w:cs="Times New Roman"/>
          <w:sz w:val="24"/>
          <w:szCs w:val="24"/>
        </w:rPr>
        <w:t>landowner</w:t>
      </w:r>
      <w:r w:rsidR="00A2017F">
        <w:rPr>
          <w:rFonts w:ascii="Times New Roman" w:hAnsi="Times New Roman" w:cs="Times New Roman"/>
          <w:sz w:val="24"/>
          <w:szCs w:val="24"/>
        </w:rPr>
        <w:t xml:space="preserve"> </w:t>
      </w:r>
      <w:r w:rsidR="00E24319">
        <w:rPr>
          <w:rFonts w:ascii="Times New Roman" w:hAnsi="Times New Roman" w:cs="Times New Roman"/>
          <w:sz w:val="24"/>
          <w:szCs w:val="24"/>
        </w:rPr>
        <w:t xml:space="preserve">Williamsport Municipal Water </w:t>
      </w:r>
    </w:p>
    <w:p w:rsidR="00C00D2F" w:rsidRDefault="00C00D2F"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4319">
        <w:rPr>
          <w:rFonts w:ascii="Times New Roman" w:hAnsi="Times New Roman" w:cs="Times New Roman"/>
          <w:sz w:val="24"/>
          <w:szCs w:val="24"/>
        </w:rPr>
        <w:t>authority</w:t>
      </w:r>
      <w:proofErr w:type="gramEnd"/>
      <w:r w:rsidR="00E24319">
        <w:rPr>
          <w:rFonts w:ascii="Times New Roman" w:hAnsi="Times New Roman" w:cs="Times New Roman"/>
          <w:sz w:val="24"/>
          <w:szCs w:val="24"/>
        </w:rPr>
        <w:t xml:space="preserve"> </w:t>
      </w:r>
      <w:r w:rsidR="00A2017F">
        <w:rPr>
          <w:rFonts w:ascii="Times New Roman" w:hAnsi="Times New Roman" w:cs="Times New Roman"/>
          <w:sz w:val="24"/>
          <w:szCs w:val="24"/>
        </w:rPr>
        <w:t>and DCNR to come up with</w:t>
      </w:r>
      <w:r w:rsidR="00E24319">
        <w:rPr>
          <w:rFonts w:ascii="Times New Roman" w:hAnsi="Times New Roman" w:cs="Times New Roman"/>
          <w:sz w:val="24"/>
          <w:szCs w:val="24"/>
        </w:rPr>
        <w:t xml:space="preserve"> an agreement</w:t>
      </w:r>
      <w:r>
        <w:rPr>
          <w:rFonts w:ascii="Times New Roman" w:hAnsi="Times New Roman" w:cs="Times New Roman"/>
          <w:sz w:val="24"/>
          <w:szCs w:val="24"/>
        </w:rPr>
        <w:t>.  T</w:t>
      </w:r>
      <w:r w:rsidR="00A2017F">
        <w:rPr>
          <w:rFonts w:ascii="Times New Roman" w:hAnsi="Times New Roman" w:cs="Times New Roman"/>
          <w:sz w:val="24"/>
          <w:szCs w:val="24"/>
        </w:rPr>
        <w:t>hey are on good terms</w:t>
      </w:r>
      <w:r>
        <w:rPr>
          <w:rFonts w:ascii="Times New Roman" w:hAnsi="Times New Roman" w:cs="Times New Roman"/>
          <w:sz w:val="24"/>
          <w:szCs w:val="24"/>
        </w:rPr>
        <w:t xml:space="preserve"> that</w:t>
      </w:r>
      <w:r w:rsidR="00E24319">
        <w:rPr>
          <w:rFonts w:ascii="Times New Roman" w:hAnsi="Times New Roman" w:cs="Times New Roman"/>
          <w:sz w:val="24"/>
          <w:szCs w:val="24"/>
        </w:rPr>
        <w:t xml:space="preserve"> if it has to be </w:t>
      </w:r>
    </w:p>
    <w:p w:rsidR="00E24319" w:rsidRDefault="00C00D2F"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4319">
        <w:rPr>
          <w:rFonts w:ascii="Times New Roman" w:hAnsi="Times New Roman" w:cs="Times New Roman"/>
          <w:sz w:val="24"/>
          <w:szCs w:val="24"/>
        </w:rPr>
        <w:t>a</w:t>
      </w:r>
      <w:proofErr w:type="gramEnd"/>
      <w:r w:rsidR="00E24319">
        <w:rPr>
          <w:rFonts w:ascii="Times New Roman" w:hAnsi="Times New Roman" w:cs="Times New Roman"/>
          <w:sz w:val="24"/>
          <w:szCs w:val="24"/>
        </w:rPr>
        <w:t xml:space="preserve"> condition of this approval, they are fine with that.  They are very comfortable to be able to get </w:t>
      </w:r>
    </w:p>
    <w:p w:rsidR="00E24319" w:rsidRDefault="00E24319" w:rsidP="009844A8">
      <w:pPr>
        <w:rPr>
          <w:rFonts w:ascii="Times New Roman" w:hAnsi="Times New Roman" w:cs="Times New Roman"/>
          <w:sz w:val="24"/>
          <w:szCs w:val="24"/>
        </w:rPr>
      </w:pPr>
      <w:r>
        <w:rPr>
          <w:rFonts w:ascii="Times New Roman" w:hAnsi="Times New Roman" w:cs="Times New Roman"/>
          <w:sz w:val="24"/>
          <w:szCs w:val="24"/>
        </w:rPr>
        <w:t xml:space="preserve">                    an easement from them</w:t>
      </w:r>
      <w:r w:rsidR="00A2017F">
        <w:rPr>
          <w:rFonts w:ascii="Times New Roman" w:hAnsi="Times New Roman" w:cs="Times New Roman"/>
          <w:sz w:val="24"/>
          <w:szCs w:val="24"/>
        </w:rPr>
        <w:t>.</w:t>
      </w:r>
    </w:p>
    <w:p w:rsidR="00E24319" w:rsidRDefault="00E24319" w:rsidP="009844A8">
      <w:pPr>
        <w:rPr>
          <w:rFonts w:ascii="Times New Roman" w:hAnsi="Times New Roman" w:cs="Times New Roman"/>
          <w:sz w:val="24"/>
          <w:szCs w:val="24"/>
        </w:rPr>
      </w:pPr>
    </w:p>
    <w:p w:rsidR="00FA34A3" w:rsidRDefault="00FA34A3" w:rsidP="00FA34A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B2BC6">
        <w:rPr>
          <w:rFonts w:ascii="Times New Roman" w:hAnsi="Times New Roman" w:cs="Times New Roman"/>
          <w:sz w:val="24"/>
          <w:szCs w:val="24"/>
        </w:rPr>
        <w:t xml:space="preserve">     Dale</w:t>
      </w:r>
      <w:r w:rsidR="00E24319">
        <w:rPr>
          <w:rFonts w:ascii="Times New Roman" w:hAnsi="Times New Roman" w:cs="Times New Roman"/>
          <w:sz w:val="24"/>
          <w:szCs w:val="24"/>
        </w:rPr>
        <w:t xml:space="preserve"> Winters, Limestone Township Supervisor spoke on behalf of the township.  The township </w:t>
      </w:r>
      <w:r>
        <w:rPr>
          <w:rFonts w:ascii="Times New Roman" w:hAnsi="Times New Roman" w:cs="Times New Roman"/>
          <w:sz w:val="24"/>
          <w:szCs w:val="24"/>
        </w:rPr>
        <w:t xml:space="preserve"> </w:t>
      </w:r>
    </w:p>
    <w:p w:rsidR="00FA34A3" w:rsidRDefault="00FA34A3" w:rsidP="00FA34A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24319">
        <w:rPr>
          <w:rFonts w:ascii="Times New Roman" w:hAnsi="Times New Roman" w:cs="Times New Roman"/>
          <w:sz w:val="24"/>
          <w:szCs w:val="24"/>
        </w:rPr>
        <w:t xml:space="preserve">has no objections to this, at this time he does have some concerns of what was stated about the </w:t>
      </w:r>
    </w:p>
    <w:p w:rsidR="00E24319" w:rsidRDefault="00FA34A3" w:rsidP="00FA34A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24319">
        <w:rPr>
          <w:rFonts w:ascii="Times New Roman" w:hAnsi="Times New Roman" w:cs="Times New Roman"/>
          <w:sz w:val="24"/>
          <w:szCs w:val="24"/>
        </w:rPr>
        <w:t xml:space="preserve">other tower not letting anyone else on it.  As of </w:t>
      </w:r>
      <w:r w:rsidR="00B43316">
        <w:rPr>
          <w:rFonts w:ascii="Times New Roman" w:hAnsi="Times New Roman" w:cs="Times New Roman"/>
          <w:sz w:val="24"/>
          <w:szCs w:val="24"/>
        </w:rPr>
        <w:t>now,</w:t>
      </w:r>
      <w:r w:rsidR="00E24319">
        <w:rPr>
          <w:rFonts w:ascii="Times New Roman" w:hAnsi="Times New Roman" w:cs="Times New Roman"/>
          <w:sz w:val="24"/>
          <w:szCs w:val="24"/>
        </w:rPr>
        <w:t xml:space="preserve"> they have no objections.</w:t>
      </w:r>
    </w:p>
    <w:p w:rsidR="00E24319" w:rsidRDefault="00E24319" w:rsidP="009844A8">
      <w:pPr>
        <w:rPr>
          <w:rFonts w:ascii="Times New Roman" w:hAnsi="Times New Roman" w:cs="Times New Roman"/>
          <w:sz w:val="24"/>
          <w:szCs w:val="24"/>
        </w:rPr>
      </w:pPr>
    </w:p>
    <w:p w:rsidR="00FA34A3" w:rsidRDefault="00FA34A3" w:rsidP="009844A8">
      <w:pPr>
        <w:rPr>
          <w:rFonts w:ascii="Times New Roman" w:hAnsi="Times New Roman" w:cs="Times New Roman"/>
          <w:sz w:val="24"/>
          <w:szCs w:val="24"/>
        </w:rPr>
      </w:pPr>
      <w:r>
        <w:rPr>
          <w:rFonts w:ascii="Times New Roman" w:hAnsi="Times New Roman" w:cs="Times New Roman"/>
          <w:sz w:val="24"/>
          <w:szCs w:val="24"/>
        </w:rPr>
        <w:t xml:space="preserve">                    </w:t>
      </w:r>
      <w:r w:rsidR="00E24319">
        <w:rPr>
          <w:rFonts w:ascii="Times New Roman" w:hAnsi="Times New Roman" w:cs="Times New Roman"/>
          <w:sz w:val="24"/>
          <w:szCs w:val="24"/>
        </w:rPr>
        <w:t>David stated, it’s not the fact they won’t let body on it, no one has been able to get ahold of them</w:t>
      </w:r>
      <w:r w:rsidR="009F65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4A3" w:rsidRDefault="00FA34A3" w:rsidP="009844A8">
      <w:pPr>
        <w:rPr>
          <w:rFonts w:ascii="Times New Roman" w:hAnsi="Times New Roman" w:cs="Times New Roman"/>
          <w:sz w:val="24"/>
          <w:szCs w:val="24"/>
        </w:rPr>
      </w:pPr>
      <w:r>
        <w:rPr>
          <w:rFonts w:ascii="Times New Roman" w:hAnsi="Times New Roman" w:cs="Times New Roman"/>
          <w:sz w:val="24"/>
          <w:szCs w:val="24"/>
        </w:rPr>
        <w:t xml:space="preserve">                    </w:t>
      </w:r>
      <w:r w:rsidR="009F65DE">
        <w:rPr>
          <w:rFonts w:ascii="Times New Roman" w:hAnsi="Times New Roman" w:cs="Times New Roman"/>
          <w:sz w:val="24"/>
          <w:szCs w:val="24"/>
        </w:rPr>
        <w:t>to give anybody the opportunity</w:t>
      </w:r>
      <w:r w:rsidR="00055AFC">
        <w:rPr>
          <w:rFonts w:ascii="Times New Roman" w:hAnsi="Times New Roman" w:cs="Times New Roman"/>
          <w:sz w:val="24"/>
          <w:szCs w:val="24"/>
        </w:rPr>
        <w:t xml:space="preserve"> to lease on that tower, which is what they agreed to when they </w:t>
      </w:r>
    </w:p>
    <w:p w:rsidR="00055AFC" w:rsidRDefault="00FA34A3" w:rsidP="009844A8">
      <w:pPr>
        <w:rPr>
          <w:rFonts w:ascii="Times New Roman" w:hAnsi="Times New Roman" w:cs="Times New Roman"/>
          <w:sz w:val="24"/>
          <w:szCs w:val="24"/>
        </w:rPr>
      </w:pPr>
      <w:r>
        <w:rPr>
          <w:rFonts w:ascii="Times New Roman" w:hAnsi="Times New Roman" w:cs="Times New Roman"/>
          <w:sz w:val="24"/>
          <w:szCs w:val="24"/>
        </w:rPr>
        <w:t xml:space="preserve">                    </w:t>
      </w:r>
      <w:r w:rsidR="00055AFC">
        <w:rPr>
          <w:rFonts w:ascii="Times New Roman" w:hAnsi="Times New Roman" w:cs="Times New Roman"/>
          <w:sz w:val="24"/>
          <w:szCs w:val="24"/>
        </w:rPr>
        <w:t>agreed to the special exception</w:t>
      </w:r>
      <w:r w:rsidR="00E24319">
        <w:rPr>
          <w:rFonts w:ascii="Times New Roman" w:hAnsi="Times New Roman" w:cs="Times New Roman"/>
          <w:sz w:val="24"/>
          <w:szCs w:val="24"/>
        </w:rPr>
        <w:t>.</w:t>
      </w:r>
    </w:p>
    <w:p w:rsidR="00055AFC" w:rsidRDefault="00055AFC" w:rsidP="009844A8">
      <w:pPr>
        <w:rPr>
          <w:rFonts w:ascii="Times New Roman" w:hAnsi="Times New Roman" w:cs="Times New Roman"/>
          <w:sz w:val="24"/>
          <w:szCs w:val="24"/>
        </w:rPr>
      </w:pPr>
    </w:p>
    <w:p w:rsidR="00E10876" w:rsidRDefault="00FA34A3" w:rsidP="009844A8">
      <w:pPr>
        <w:rPr>
          <w:rFonts w:ascii="Times New Roman" w:hAnsi="Times New Roman" w:cs="Times New Roman"/>
          <w:sz w:val="24"/>
          <w:szCs w:val="24"/>
        </w:rPr>
      </w:pPr>
      <w:r>
        <w:rPr>
          <w:rFonts w:ascii="Times New Roman" w:hAnsi="Times New Roman" w:cs="Times New Roman"/>
          <w:sz w:val="24"/>
          <w:szCs w:val="24"/>
        </w:rPr>
        <w:t xml:space="preserve">                    </w:t>
      </w:r>
      <w:r w:rsidR="00055AFC">
        <w:rPr>
          <w:rFonts w:ascii="Times New Roman" w:hAnsi="Times New Roman" w:cs="Times New Roman"/>
          <w:sz w:val="24"/>
          <w:szCs w:val="24"/>
        </w:rPr>
        <w:t xml:space="preserve">Roxanna </w:t>
      </w:r>
      <w:r w:rsidR="00E10876">
        <w:rPr>
          <w:rFonts w:ascii="Times New Roman" w:hAnsi="Times New Roman" w:cs="Times New Roman"/>
          <w:sz w:val="24"/>
          <w:szCs w:val="24"/>
        </w:rPr>
        <w:t xml:space="preserve">Hoffman briefed the board about Scientel Towers. Their headquarters are located </w:t>
      </w:r>
      <w:r w:rsidR="00055AFC">
        <w:rPr>
          <w:rFonts w:ascii="Times New Roman" w:hAnsi="Times New Roman" w:cs="Times New Roman"/>
          <w:sz w:val="24"/>
          <w:szCs w:val="24"/>
        </w:rPr>
        <w:t xml:space="preserve">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5AFC">
        <w:rPr>
          <w:rFonts w:ascii="Times New Roman" w:hAnsi="Times New Roman" w:cs="Times New Roman"/>
          <w:sz w:val="24"/>
          <w:szCs w:val="24"/>
        </w:rPr>
        <w:t>located</w:t>
      </w:r>
      <w:proofErr w:type="gramEnd"/>
      <w:r w:rsidR="00055AFC">
        <w:rPr>
          <w:rFonts w:ascii="Times New Roman" w:hAnsi="Times New Roman" w:cs="Times New Roman"/>
          <w:sz w:val="24"/>
          <w:szCs w:val="24"/>
        </w:rPr>
        <w:t xml:space="preserve"> outside of Chicago</w:t>
      </w:r>
      <w:r w:rsidR="00843EE8">
        <w:rPr>
          <w:rFonts w:ascii="Times New Roman" w:hAnsi="Times New Roman" w:cs="Times New Roman"/>
          <w:sz w:val="24"/>
          <w:szCs w:val="24"/>
        </w:rPr>
        <w:t xml:space="preserve"> in </w:t>
      </w:r>
      <w:r w:rsidR="00B43316">
        <w:rPr>
          <w:rFonts w:ascii="Times New Roman" w:hAnsi="Times New Roman" w:cs="Times New Roman"/>
          <w:sz w:val="24"/>
          <w:szCs w:val="24"/>
        </w:rPr>
        <w:t>Aurora</w:t>
      </w:r>
      <w:r w:rsidR="00055AFC">
        <w:rPr>
          <w:rFonts w:ascii="Times New Roman" w:hAnsi="Times New Roman" w:cs="Times New Roman"/>
          <w:sz w:val="24"/>
          <w:szCs w:val="24"/>
        </w:rPr>
        <w:t>.  They are here to apply for a special exception on</w:t>
      </w:r>
      <w:r w:rsidR="00843EE8">
        <w:rPr>
          <w:rFonts w:ascii="Times New Roman" w:hAnsi="Times New Roman" w:cs="Times New Roman"/>
          <w:sz w:val="24"/>
          <w:szCs w:val="24"/>
        </w:rPr>
        <w:t xml:space="preserve"> a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3EE8">
        <w:rPr>
          <w:rFonts w:ascii="Times New Roman" w:hAnsi="Times New Roman" w:cs="Times New Roman"/>
          <w:sz w:val="24"/>
          <w:szCs w:val="24"/>
        </w:rPr>
        <w:t>proposed</w:t>
      </w:r>
      <w:proofErr w:type="gramEnd"/>
      <w:r w:rsidR="00843EE8">
        <w:rPr>
          <w:rFonts w:ascii="Times New Roman" w:hAnsi="Times New Roman" w:cs="Times New Roman"/>
          <w:sz w:val="24"/>
          <w:szCs w:val="24"/>
        </w:rPr>
        <w:t xml:space="preserve"> </w:t>
      </w:r>
      <w:r w:rsidR="00055AFC">
        <w:rPr>
          <w:rFonts w:ascii="Times New Roman" w:hAnsi="Times New Roman" w:cs="Times New Roman"/>
          <w:sz w:val="24"/>
          <w:szCs w:val="24"/>
        </w:rPr>
        <w:t xml:space="preserve">150 </w:t>
      </w:r>
      <w:r w:rsidR="00B43316">
        <w:rPr>
          <w:rFonts w:ascii="Times New Roman" w:hAnsi="Times New Roman" w:cs="Times New Roman"/>
          <w:sz w:val="24"/>
          <w:szCs w:val="24"/>
        </w:rPr>
        <w:t>ft.</w:t>
      </w:r>
      <w:r w:rsidR="00055AFC">
        <w:rPr>
          <w:rFonts w:ascii="Times New Roman" w:hAnsi="Times New Roman" w:cs="Times New Roman"/>
          <w:sz w:val="24"/>
          <w:szCs w:val="24"/>
        </w:rPr>
        <w:t xml:space="preserve"> triple tower. They are FCC licensed they call themselves the universal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3316">
        <w:rPr>
          <w:rFonts w:ascii="Times New Roman" w:hAnsi="Times New Roman" w:cs="Times New Roman"/>
          <w:sz w:val="24"/>
          <w:szCs w:val="24"/>
        </w:rPr>
        <w:t>integrator</w:t>
      </w:r>
      <w:proofErr w:type="gramEnd"/>
      <w:r w:rsidR="00055AFC">
        <w:rPr>
          <w:rFonts w:ascii="Times New Roman" w:hAnsi="Times New Roman" w:cs="Times New Roman"/>
          <w:sz w:val="24"/>
          <w:szCs w:val="24"/>
        </w:rPr>
        <w:t xml:space="preserve">.  They provide a wide array of </w:t>
      </w:r>
      <w:r>
        <w:rPr>
          <w:rFonts w:ascii="Times New Roman" w:hAnsi="Times New Roman" w:cs="Times New Roman"/>
          <w:sz w:val="24"/>
          <w:szCs w:val="24"/>
        </w:rPr>
        <w:t>s</w:t>
      </w:r>
      <w:r w:rsidR="00B43316">
        <w:rPr>
          <w:rFonts w:ascii="Times New Roman" w:hAnsi="Times New Roman" w:cs="Times New Roman"/>
          <w:sz w:val="24"/>
          <w:szCs w:val="24"/>
        </w:rPr>
        <w:t>ervices, which</w:t>
      </w:r>
      <w:r w:rsidR="00055AFC">
        <w:rPr>
          <w:rFonts w:ascii="Times New Roman" w:hAnsi="Times New Roman" w:cs="Times New Roman"/>
          <w:sz w:val="24"/>
          <w:szCs w:val="24"/>
        </w:rPr>
        <w:t xml:space="preserve"> includes Broadband, Wireless</w:t>
      </w:r>
      <w:r w:rsidR="00B4331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r w:rsidR="00B43316">
        <w:rPr>
          <w:rFonts w:ascii="Times New Roman" w:hAnsi="Times New Roman" w:cs="Times New Roman"/>
          <w:sz w:val="24"/>
          <w:szCs w:val="24"/>
        </w:rPr>
        <w:t>Network</w:t>
      </w:r>
      <w:r w:rsidR="00055AFC">
        <w:rPr>
          <w:rFonts w:ascii="Times New Roman" w:hAnsi="Times New Roman" w:cs="Times New Roman"/>
          <w:sz w:val="24"/>
          <w:szCs w:val="24"/>
        </w:rPr>
        <w:t xml:space="preserve"> monitoring</w:t>
      </w:r>
      <w:r w:rsidR="00577DBE">
        <w:rPr>
          <w:rFonts w:ascii="Times New Roman" w:hAnsi="Times New Roman" w:cs="Times New Roman"/>
          <w:sz w:val="24"/>
          <w:szCs w:val="24"/>
        </w:rPr>
        <w:t xml:space="preserve"> for system security</w:t>
      </w:r>
      <w:r w:rsidR="00843EE8">
        <w:rPr>
          <w:rFonts w:ascii="Times New Roman" w:hAnsi="Times New Roman" w:cs="Times New Roman"/>
          <w:sz w:val="24"/>
          <w:szCs w:val="24"/>
        </w:rPr>
        <w:t>.  They</w:t>
      </w:r>
      <w:r>
        <w:rPr>
          <w:rFonts w:ascii="Times New Roman" w:hAnsi="Times New Roman" w:cs="Times New Roman"/>
          <w:sz w:val="24"/>
          <w:szCs w:val="24"/>
        </w:rPr>
        <w:t xml:space="preserve"> </w:t>
      </w:r>
      <w:r w:rsidR="00843EE8">
        <w:rPr>
          <w:rFonts w:ascii="Times New Roman" w:hAnsi="Times New Roman" w:cs="Times New Roman"/>
          <w:sz w:val="24"/>
          <w:szCs w:val="24"/>
        </w:rPr>
        <w:t xml:space="preserve">work </w:t>
      </w:r>
      <w:r>
        <w:rPr>
          <w:rFonts w:ascii="Times New Roman" w:hAnsi="Times New Roman" w:cs="Times New Roman"/>
          <w:sz w:val="24"/>
          <w:szCs w:val="24"/>
        </w:rPr>
        <w:t xml:space="preserve">with </w:t>
      </w:r>
      <w:proofErr w:type="gramStart"/>
      <w:r w:rsidR="00FF2EB1">
        <w:rPr>
          <w:rFonts w:ascii="Times New Roman" w:hAnsi="Times New Roman" w:cs="Times New Roman"/>
          <w:sz w:val="24"/>
          <w:szCs w:val="24"/>
        </w:rPr>
        <w:t>customers</w:t>
      </w:r>
      <w:proofErr w:type="gramEnd"/>
      <w:r w:rsidR="00FF2EB1">
        <w:rPr>
          <w:rFonts w:ascii="Times New Roman" w:hAnsi="Times New Roman" w:cs="Times New Roman"/>
          <w:sz w:val="24"/>
          <w:szCs w:val="24"/>
        </w:rPr>
        <w:t xml:space="preserve"> who are</w:t>
      </w:r>
      <w:r w:rsidR="00843EE8">
        <w:rPr>
          <w:rFonts w:ascii="Times New Roman" w:hAnsi="Times New Roman" w:cs="Times New Roman"/>
          <w:sz w:val="24"/>
          <w:szCs w:val="24"/>
        </w:rPr>
        <w:t xml:space="preserve"> in </w:t>
      </w:r>
      <w:r w:rsidR="00055AFC">
        <w:rPr>
          <w:rFonts w:ascii="Times New Roman" w:hAnsi="Times New Roman" w:cs="Times New Roman"/>
          <w:sz w:val="24"/>
          <w:szCs w:val="24"/>
        </w:rPr>
        <w:t>healthcare</w:t>
      </w:r>
      <w:r w:rsidR="00FF2EB1">
        <w:rPr>
          <w:rFonts w:ascii="Times New Roman" w:hAnsi="Times New Roman" w:cs="Times New Roman"/>
          <w:sz w:val="24"/>
          <w:szCs w:val="24"/>
        </w:rPr>
        <w:t xml:space="preserve">,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2EB1">
        <w:rPr>
          <w:rFonts w:ascii="Times New Roman" w:hAnsi="Times New Roman" w:cs="Times New Roman"/>
          <w:sz w:val="24"/>
          <w:szCs w:val="24"/>
        </w:rPr>
        <w:t>education</w:t>
      </w:r>
      <w:proofErr w:type="gramEnd"/>
      <w:r w:rsidR="00FF2EB1">
        <w:rPr>
          <w:rFonts w:ascii="Times New Roman" w:hAnsi="Times New Roman" w:cs="Times New Roman"/>
          <w:sz w:val="24"/>
          <w:szCs w:val="24"/>
        </w:rPr>
        <w:t xml:space="preserve"> </w:t>
      </w:r>
      <w:r w:rsidR="00843EE8">
        <w:rPr>
          <w:rFonts w:ascii="Times New Roman" w:hAnsi="Times New Roman" w:cs="Times New Roman"/>
          <w:sz w:val="24"/>
          <w:szCs w:val="24"/>
        </w:rPr>
        <w:t>industry</w:t>
      </w:r>
      <w:r w:rsidR="00FF2EB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F2EB1">
        <w:rPr>
          <w:rFonts w:ascii="Times New Roman" w:hAnsi="Times New Roman" w:cs="Times New Roman"/>
          <w:sz w:val="24"/>
          <w:szCs w:val="24"/>
        </w:rPr>
        <w:t>some work in</w:t>
      </w:r>
      <w:r w:rsidR="00843EE8">
        <w:rPr>
          <w:rFonts w:ascii="Times New Roman" w:hAnsi="Times New Roman" w:cs="Times New Roman"/>
          <w:sz w:val="24"/>
          <w:szCs w:val="24"/>
        </w:rPr>
        <w:t xml:space="preserve"> public safety. The services they provide a</w:t>
      </w:r>
      <w:r>
        <w:rPr>
          <w:rFonts w:ascii="Times New Roman" w:hAnsi="Times New Roman" w:cs="Times New Roman"/>
          <w:sz w:val="24"/>
          <w:szCs w:val="24"/>
        </w:rPr>
        <w:t>re</w:t>
      </w:r>
      <w:r w:rsidR="00843EE8">
        <w:rPr>
          <w:rFonts w:ascii="Times New Roman" w:hAnsi="Times New Roman" w:cs="Times New Roman"/>
          <w:sz w:val="24"/>
          <w:szCs w:val="24"/>
        </w:rPr>
        <w:t xml:space="preserve"> done thru a </w:t>
      </w:r>
      <w:r>
        <w:rPr>
          <w:rFonts w:ascii="Times New Roman" w:hAnsi="Times New Roman" w:cs="Times New Roman"/>
          <w:sz w:val="24"/>
          <w:szCs w:val="24"/>
        </w:rPr>
        <w:t xml:space="preserve">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3EE8">
        <w:rPr>
          <w:rFonts w:ascii="Times New Roman" w:hAnsi="Times New Roman" w:cs="Times New Roman"/>
          <w:sz w:val="24"/>
          <w:szCs w:val="24"/>
        </w:rPr>
        <w:t>network</w:t>
      </w:r>
      <w:proofErr w:type="gramEnd"/>
      <w:r w:rsidR="00843EE8">
        <w:rPr>
          <w:rFonts w:ascii="Times New Roman" w:hAnsi="Times New Roman" w:cs="Times New Roman"/>
          <w:sz w:val="24"/>
          <w:szCs w:val="24"/>
        </w:rPr>
        <w:t xml:space="preserve"> of tower structures like the one they are proposing</w:t>
      </w:r>
      <w:r>
        <w:rPr>
          <w:rFonts w:ascii="Times New Roman" w:hAnsi="Times New Roman" w:cs="Times New Roman"/>
          <w:sz w:val="24"/>
          <w:szCs w:val="24"/>
        </w:rPr>
        <w:t xml:space="preserve"> </w:t>
      </w:r>
      <w:r w:rsidR="00843EE8">
        <w:rPr>
          <w:rFonts w:ascii="Times New Roman" w:hAnsi="Times New Roman" w:cs="Times New Roman"/>
          <w:sz w:val="24"/>
          <w:szCs w:val="24"/>
        </w:rPr>
        <w:t xml:space="preserve">here.  They work with licensed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3EE8">
        <w:rPr>
          <w:rFonts w:ascii="Times New Roman" w:hAnsi="Times New Roman" w:cs="Times New Roman"/>
          <w:sz w:val="24"/>
          <w:szCs w:val="24"/>
        </w:rPr>
        <w:t>enginee</w:t>
      </w:r>
      <w:r w:rsidR="005E6CBE">
        <w:rPr>
          <w:rFonts w:ascii="Times New Roman" w:hAnsi="Times New Roman" w:cs="Times New Roman"/>
          <w:sz w:val="24"/>
          <w:szCs w:val="24"/>
        </w:rPr>
        <w:t>rs</w:t>
      </w:r>
      <w:proofErr w:type="gramEnd"/>
      <w:r w:rsidR="005E6CBE">
        <w:rPr>
          <w:rFonts w:ascii="Times New Roman" w:hAnsi="Times New Roman" w:cs="Times New Roman"/>
          <w:sz w:val="24"/>
          <w:szCs w:val="24"/>
        </w:rPr>
        <w:t xml:space="preserve"> to propose the construction drawings, zoning drawings as well as designing the </w:t>
      </w:r>
      <w:r>
        <w:rPr>
          <w:rFonts w:ascii="Times New Roman" w:hAnsi="Times New Roman" w:cs="Times New Roman"/>
          <w:sz w:val="24"/>
          <w:szCs w:val="24"/>
        </w:rPr>
        <w:t xml:space="preserve">  </w:t>
      </w:r>
    </w:p>
    <w:p w:rsidR="00E10876"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CBE">
        <w:rPr>
          <w:rFonts w:ascii="Times New Roman" w:hAnsi="Times New Roman" w:cs="Times New Roman"/>
          <w:sz w:val="24"/>
          <w:szCs w:val="24"/>
        </w:rPr>
        <w:t>towers</w:t>
      </w:r>
      <w:proofErr w:type="gramEnd"/>
      <w:r w:rsidR="005E6CBE">
        <w:rPr>
          <w:rFonts w:ascii="Times New Roman" w:hAnsi="Times New Roman" w:cs="Times New Roman"/>
          <w:sz w:val="24"/>
          <w:szCs w:val="24"/>
        </w:rPr>
        <w:t>.  They address the safety of the towers and provide</w:t>
      </w:r>
      <w:r>
        <w:rPr>
          <w:rFonts w:ascii="Times New Roman" w:hAnsi="Times New Roman" w:cs="Times New Roman"/>
          <w:sz w:val="24"/>
          <w:szCs w:val="24"/>
        </w:rPr>
        <w:t xml:space="preserve"> </w:t>
      </w:r>
      <w:r w:rsidR="005E6CBE">
        <w:rPr>
          <w:rFonts w:ascii="Times New Roman" w:hAnsi="Times New Roman" w:cs="Times New Roman"/>
          <w:sz w:val="24"/>
          <w:szCs w:val="24"/>
        </w:rPr>
        <w:t xml:space="preserve">construction bond.  They </w:t>
      </w:r>
      <w:r w:rsidR="006B6C8D">
        <w:rPr>
          <w:rFonts w:ascii="Times New Roman" w:hAnsi="Times New Roman" w:cs="Times New Roman"/>
          <w:sz w:val="24"/>
          <w:szCs w:val="24"/>
        </w:rPr>
        <w:t>have</w:t>
      </w:r>
      <w:r w:rsidR="005E6CBE">
        <w:rPr>
          <w:rFonts w:ascii="Times New Roman" w:hAnsi="Times New Roman" w:cs="Times New Roman"/>
          <w:sz w:val="24"/>
          <w:szCs w:val="24"/>
        </w:rPr>
        <w:t xml:space="preserve"> a </w:t>
      </w:r>
    </w:p>
    <w:p w:rsidR="006B6C8D" w:rsidRDefault="00E10876"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E6CBE">
        <w:rPr>
          <w:rFonts w:ascii="Times New Roman" w:hAnsi="Times New Roman" w:cs="Times New Roman"/>
          <w:sz w:val="24"/>
          <w:szCs w:val="24"/>
        </w:rPr>
        <w:t>letter</w:t>
      </w:r>
      <w:proofErr w:type="gramEnd"/>
      <w:r w:rsidR="005E6CBE">
        <w:rPr>
          <w:rFonts w:ascii="Times New Roman" w:hAnsi="Times New Roman" w:cs="Times New Roman"/>
          <w:sz w:val="24"/>
          <w:szCs w:val="24"/>
        </w:rPr>
        <w:t xml:space="preserve"> from the tower manufacturer addressing the safety of the tower.  </w:t>
      </w:r>
      <w:r w:rsidR="006B6C8D">
        <w:rPr>
          <w:rFonts w:ascii="Times New Roman" w:hAnsi="Times New Roman" w:cs="Times New Roman"/>
          <w:sz w:val="24"/>
          <w:szCs w:val="24"/>
        </w:rPr>
        <w:t>A</w:t>
      </w:r>
      <w:r w:rsidR="005E6CBE">
        <w:rPr>
          <w:rFonts w:ascii="Times New Roman" w:hAnsi="Times New Roman" w:cs="Times New Roman"/>
          <w:sz w:val="24"/>
          <w:szCs w:val="24"/>
        </w:rPr>
        <w:t>lso post</w:t>
      </w:r>
      <w:r w:rsidR="006B6C8D">
        <w:rPr>
          <w:rFonts w:ascii="Times New Roman" w:hAnsi="Times New Roman" w:cs="Times New Roman"/>
          <w:sz w:val="24"/>
          <w:szCs w:val="24"/>
        </w:rPr>
        <w:t>ing</w:t>
      </w:r>
      <w:r w:rsidR="005E6CBE">
        <w:rPr>
          <w:rFonts w:ascii="Times New Roman" w:hAnsi="Times New Roman" w:cs="Times New Roman"/>
          <w:sz w:val="24"/>
          <w:szCs w:val="24"/>
        </w:rPr>
        <w:t xml:space="preserve"> a </w:t>
      </w:r>
      <w:r>
        <w:rPr>
          <w:rFonts w:ascii="Times New Roman" w:hAnsi="Times New Roman" w:cs="Times New Roman"/>
          <w:sz w:val="24"/>
          <w:szCs w:val="24"/>
        </w:rPr>
        <w:t xml:space="preserve">  </w:t>
      </w:r>
      <w:r w:rsidR="006B6C8D">
        <w:rPr>
          <w:rFonts w:ascii="Times New Roman" w:hAnsi="Times New Roman" w:cs="Times New Roman"/>
          <w:sz w:val="24"/>
          <w:szCs w:val="24"/>
        </w:rPr>
        <w:t xml:space="preserve">                </w:t>
      </w:r>
    </w:p>
    <w:p w:rsidR="006B6C8D" w:rsidRDefault="006B6C8D"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3316">
        <w:rPr>
          <w:rFonts w:ascii="Times New Roman" w:hAnsi="Times New Roman" w:cs="Times New Roman"/>
          <w:sz w:val="24"/>
          <w:szCs w:val="24"/>
        </w:rPr>
        <w:t>performance</w:t>
      </w:r>
      <w:proofErr w:type="gramEnd"/>
      <w:r w:rsidR="005E6CBE">
        <w:rPr>
          <w:rFonts w:ascii="Times New Roman" w:hAnsi="Times New Roman" w:cs="Times New Roman"/>
          <w:sz w:val="24"/>
          <w:szCs w:val="24"/>
        </w:rPr>
        <w:t xml:space="preserve"> bond would tie them into if for some reason the</w:t>
      </w:r>
      <w:r w:rsidR="00E10876">
        <w:rPr>
          <w:rFonts w:ascii="Times New Roman" w:hAnsi="Times New Roman" w:cs="Times New Roman"/>
          <w:sz w:val="24"/>
          <w:szCs w:val="24"/>
        </w:rPr>
        <w:t xml:space="preserve"> </w:t>
      </w:r>
      <w:r w:rsidR="005E6CBE">
        <w:rPr>
          <w:rFonts w:ascii="Times New Roman" w:hAnsi="Times New Roman" w:cs="Times New Roman"/>
          <w:sz w:val="24"/>
          <w:szCs w:val="24"/>
        </w:rPr>
        <w:t xml:space="preserve">tower blows up, </w:t>
      </w:r>
      <w:r w:rsidR="001C3692">
        <w:rPr>
          <w:rFonts w:ascii="Times New Roman" w:hAnsi="Times New Roman" w:cs="Times New Roman"/>
          <w:sz w:val="24"/>
          <w:szCs w:val="24"/>
        </w:rPr>
        <w:t xml:space="preserve"> they </w:t>
      </w:r>
      <w:r>
        <w:rPr>
          <w:rFonts w:ascii="Times New Roman" w:hAnsi="Times New Roman" w:cs="Times New Roman"/>
          <w:sz w:val="24"/>
          <w:szCs w:val="24"/>
        </w:rPr>
        <w:t xml:space="preserve">would be </w:t>
      </w:r>
    </w:p>
    <w:p w:rsidR="006B6C8D" w:rsidRDefault="006B6C8D"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3692">
        <w:rPr>
          <w:rFonts w:ascii="Times New Roman" w:hAnsi="Times New Roman" w:cs="Times New Roman"/>
          <w:sz w:val="24"/>
          <w:szCs w:val="24"/>
        </w:rPr>
        <w:t>asked</w:t>
      </w:r>
      <w:proofErr w:type="gramEnd"/>
      <w:r w:rsidR="001C3692">
        <w:rPr>
          <w:rFonts w:ascii="Times New Roman" w:hAnsi="Times New Roman" w:cs="Times New Roman"/>
          <w:sz w:val="24"/>
          <w:szCs w:val="24"/>
        </w:rPr>
        <w:t xml:space="preserve"> to remove it. </w:t>
      </w:r>
      <w:proofErr w:type="gramStart"/>
      <w:r w:rsidR="001C3692">
        <w:rPr>
          <w:rFonts w:ascii="Times New Roman" w:hAnsi="Times New Roman" w:cs="Times New Roman"/>
          <w:sz w:val="24"/>
          <w:szCs w:val="24"/>
        </w:rPr>
        <w:t>It is a 10,000 square feet leased area</w:t>
      </w:r>
      <w:proofErr w:type="gramEnd"/>
      <w:r>
        <w:rPr>
          <w:rFonts w:ascii="Times New Roman" w:hAnsi="Times New Roman" w:cs="Times New Roman"/>
          <w:sz w:val="24"/>
          <w:szCs w:val="24"/>
        </w:rPr>
        <w:t xml:space="preserve">, </w:t>
      </w:r>
      <w:proofErr w:type="gramStart"/>
      <w:r w:rsidR="001C3692">
        <w:rPr>
          <w:rFonts w:ascii="Times New Roman" w:hAnsi="Times New Roman" w:cs="Times New Roman"/>
          <w:sz w:val="24"/>
          <w:szCs w:val="24"/>
        </w:rPr>
        <w:t>the owner is Williamsport Municipal</w:t>
      </w:r>
      <w:proofErr w:type="gramEnd"/>
      <w:r w:rsidR="001C36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6C8D" w:rsidRDefault="006B6C8D" w:rsidP="009844A8">
      <w:pPr>
        <w:rPr>
          <w:rFonts w:ascii="Times New Roman" w:hAnsi="Times New Roman" w:cs="Times New Roman"/>
          <w:sz w:val="24"/>
          <w:szCs w:val="24"/>
        </w:rPr>
      </w:pPr>
      <w:r>
        <w:rPr>
          <w:rFonts w:ascii="Times New Roman" w:hAnsi="Times New Roman" w:cs="Times New Roman"/>
          <w:sz w:val="24"/>
          <w:szCs w:val="24"/>
        </w:rPr>
        <w:t xml:space="preserve">                    </w:t>
      </w:r>
      <w:r w:rsidR="001C3692">
        <w:rPr>
          <w:rFonts w:ascii="Times New Roman" w:hAnsi="Times New Roman" w:cs="Times New Roman"/>
          <w:sz w:val="24"/>
          <w:szCs w:val="24"/>
        </w:rPr>
        <w:t xml:space="preserve">Water Authority.  They do not see any issues with the area as far as risk and safety are </w:t>
      </w:r>
    </w:p>
    <w:p w:rsidR="00A2017F" w:rsidRDefault="006B6C8D"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3692">
        <w:rPr>
          <w:rFonts w:ascii="Times New Roman" w:hAnsi="Times New Roman" w:cs="Times New Roman"/>
          <w:sz w:val="24"/>
          <w:szCs w:val="24"/>
        </w:rPr>
        <w:t>concerned</w:t>
      </w:r>
      <w:proofErr w:type="gramEnd"/>
      <w:r w:rsidR="001C3692">
        <w:rPr>
          <w:rFonts w:ascii="Times New Roman" w:hAnsi="Times New Roman" w:cs="Times New Roman"/>
          <w:sz w:val="24"/>
          <w:szCs w:val="24"/>
        </w:rPr>
        <w:t xml:space="preserve"> they feel it is a good piece of land </w:t>
      </w:r>
      <w:r w:rsidR="00720740">
        <w:rPr>
          <w:rFonts w:ascii="Times New Roman" w:hAnsi="Times New Roman" w:cs="Times New Roman"/>
          <w:sz w:val="24"/>
          <w:szCs w:val="24"/>
        </w:rPr>
        <w:t>that</w:t>
      </w:r>
      <w:r w:rsidR="001C3692">
        <w:rPr>
          <w:rFonts w:ascii="Times New Roman" w:hAnsi="Times New Roman" w:cs="Times New Roman"/>
          <w:sz w:val="24"/>
          <w:szCs w:val="24"/>
        </w:rPr>
        <w:t xml:space="preserve"> they can develop.  </w:t>
      </w:r>
    </w:p>
    <w:p w:rsidR="001C3692" w:rsidRDefault="001C3692" w:rsidP="009844A8">
      <w:pPr>
        <w:rPr>
          <w:rFonts w:ascii="Times New Roman" w:hAnsi="Times New Roman" w:cs="Times New Roman"/>
          <w:sz w:val="24"/>
          <w:szCs w:val="24"/>
        </w:rPr>
      </w:pPr>
    </w:p>
    <w:p w:rsidR="00AC7206" w:rsidRDefault="00AC7206" w:rsidP="009844A8">
      <w:pPr>
        <w:rPr>
          <w:rFonts w:ascii="Times New Roman" w:hAnsi="Times New Roman" w:cs="Times New Roman"/>
          <w:sz w:val="24"/>
          <w:szCs w:val="24"/>
        </w:rPr>
      </w:pPr>
      <w:r>
        <w:rPr>
          <w:rFonts w:ascii="Times New Roman" w:hAnsi="Times New Roman" w:cs="Times New Roman"/>
          <w:sz w:val="24"/>
          <w:szCs w:val="24"/>
        </w:rPr>
        <w:t xml:space="preserve">                    </w:t>
      </w:r>
      <w:r w:rsidR="001C3692">
        <w:rPr>
          <w:rFonts w:ascii="Times New Roman" w:hAnsi="Times New Roman" w:cs="Times New Roman"/>
          <w:sz w:val="24"/>
          <w:szCs w:val="24"/>
        </w:rPr>
        <w:t xml:space="preserve">Chris Logue asked what types of communications </w:t>
      </w:r>
      <w:r w:rsidR="00B43316">
        <w:rPr>
          <w:rFonts w:ascii="Times New Roman" w:hAnsi="Times New Roman" w:cs="Times New Roman"/>
          <w:sz w:val="24"/>
          <w:szCs w:val="24"/>
        </w:rPr>
        <w:t>would</w:t>
      </w:r>
      <w:r w:rsidR="001C3692">
        <w:rPr>
          <w:rFonts w:ascii="Times New Roman" w:hAnsi="Times New Roman" w:cs="Times New Roman"/>
          <w:sz w:val="24"/>
          <w:szCs w:val="24"/>
        </w:rPr>
        <w:t xml:space="preserve"> be on the tower, will it be microwave, </w:t>
      </w:r>
      <w:r>
        <w:rPr>
          <w:rFonts w:ascii="Times New Roman" w:hAnsi="Times New Roman" w:cs="Times New Roman"/>
          <w:sz w:val="24"/>
          <w:szCs w:val="24"/>
        </w:rPr>
        <w:t xml:space="preserve"> </w:t>
      </w:r>
    </w:p>
    <w:p w:rsidR="001C3692" w:rsidRDefault="00AC7206" w:rsidP="009844A8">
      <w:pPr>
        <w:rPr>
          <w:rFonts w:ascii="Times New Roman" w:hAnsi="Times New Roman" w:cs="Times New Roman"/>
          <w:sz w:val="24"/>
          <w:szCs w:val="24"/>
        </w:rPr>
      </w:pPr>
      <w:r>
        <w:rPr>
          <w:rFonts w:ascii="Times New Roman" w:hAnsi="Times New Roman" w:cs="Times New Roman"/>
          <w:sz w:val="24"/>
          <w:szCs w:val="24"/>
        </w:rPr>
        <w:t xml:space="preserve">                    </w:t>
      </w:r>
      <w:r w:rsidR="001C3692">
        <w:rPr>
          <w:rFonts w:ascii="Times New Roman" w:hAnsi="Times New Roman" w:cs="Times New Roman"/>
          <w:sz w:val="24"/>
          <w:szCs w:val="24"/>
        </w:rPr>
        <w:t>cellular.</w:t>
      </w:r>
    </w:p>
    <w:p w:rsidR="001C3692" w:rsidRDefault="001C3692" w:rsidP="009844A8">
      <w:pPr>
        <w:rPr>
          <w:rFonts w:ascii="Times New Roman" w:hAnsi="Times New Roman" w:cs="Times New Roman"/>
          <w:sz w:val="24"/>
          <w:szCs w:val="24"/>
        </w:rPr>
      </w:pPr>
    </w:p>
    <w:p w:rsidR="004C0B1B" w:rsidRDefault="00AC7206" w:rsidP="009844A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3692">
        <w:rPr>
          <w:rFonts w:ascii="Times New Roman" w:hAnsi="Times New Roman" w:cs="Times New Roman"/>
          <w:sz w:val="24"/>
          <w:szCs w:val="24"/>
        </w:rPr>
        <w:t>Rox</w:t>
      </w:r>
      <w:r w:rsidR="002B10D6">
        <w:rPr>
          <w:rFonts w:ascii="Times New Roman" w:hAnsi="Times New Roman" w:cs="Times New Roman"/>
          <w:sz w:val="24"/>
          <w:szCs w:val="24"/>
        </w:rPr>
        <w:t xml:space="preserve">anna </w:t>
      </w:r>
      <w:r w:rsidR="004C0B1B">
        <w:rPr>
          <w:rFonts w:ascii="Times New Roman" w:hAnsi="Times New Roman" w:cs="Times New Roman"/>
          <w:sz w:val="24"/>
          <w:szCs w:val="24"/>
        </w:rPr>
        <w:t xml:space="preserve">Hoffman </w:t>
      </w:r>
      <w:r w:rsidR="002B10D6">
        <w:rPr>
          <w:rFonts w:ascii="Times New Roman" w:hAnsi="Times New Roman" w:cs="Times New Roman"/>
          <w:sz w:val="24"/>
          <w:szCs w:val="24"/>
        </w:rPr>
        <w:t>stated</w:t>
      </w:r>
      <w:r w:rsidR="004C0B1B">
        <w:rPr>
          <w:rFonts w:ascii="Times New Roman" w:hAnsi="Times New Roman" w:cs="Times New Roman"/>
          <w:sz w:val="24"/>
          <w:szCs w:val="24"/>
        </w:rPr>
        <w:t>,</w:t>
      </w:r>
      <w:r w:rsidR="002B10D6">
        <w:rPr>
          <w:rFonts w:ascii="Times New Roman" w:hAnsi="Times New Roman" w:cs="Times New Roman"/>
          <w:sz w:val="24"/>
          <w:szCs w:val="24"/>
        </w:rPr>
        <w:t xml:space="preserve"> for the time being the first project will be for a </w:t>
      </w:r>
      <w:r w:rsidR="00B43316">
        <w:rPr>
          <w:rFonts w:ascii="Times New Roman" w:hAnsi="Times New Roman" w:cs="Times New Roman"/>
          <w:sz w:val="24"/>
          <w:szCs w:val="24"/>
        </w:rPr>
        <w:t>point-to-point</w:t>
      </w:r>
      <w:r w:rsidR="002B10D6">
        <w:rPr>
          <w:rFonts w:ascii="Times New Roman" w:hAnsi="Times New Roman" w:cs="Times New Roman"/>
          <w:sz w:val="24"/>
          <w:szCs w:val="24"/>
        </w:rPr>
        <w:t xml:space="preserve"> </w:t>
      </w:r>
      <w:r w:rsidR="004C0B1B">
        <w:rPr>
          <w:rFonts w:ascii="Times New Roman" w:hAnsi="Times New Roman" w:cs="Times New Roman"/>
          <w:sz w:val="24"/>
          <w:szCs w:val="24"/>
        </w:rPr>
        <w:t xml:space="preserve">  </w:t>
      </w:r>
    </w:p>
    <w:p w:rsidR="004C0B1B" w:rsidRDefault="004C0B1B"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10D6">
        <w:rPr>
          <w:rFonts w:ascii="Times New Roman" w:hAnsi="Times New Roman" w:cs="Times New Roman"/>
          <w:sz w:val="24"/>
          <w:szCs w:val="24"/>
        </w:rPr>
        <w:t>microwave</w:t>
      </w:r>
      <w:proofErr w:type="gramEnd"/>
      <w:r w:rsidR="002B10D6">
        <w:rPr>
          <w:rFonts w:ascii="Times New Roman" w:hAnsi="Times New Roman" w:cs="Times New Roman"/>
          <w:sz w:val="24"/>
          <w:szCs w:val="24"/>
        </w:rPr>
        <w:t xml:space="preserve"> link. They are open to co-location they </w:t>
      </w:r>
      <w:proofErr w:type="gramStart"/>
      <w:r w:rsidR="002B10D6">
        <w:rPr>
          <w:rFonts w:ascii="Times New Roman" w:hAnsi="Times New Roman" w:cs="Times New Roman"/>
          <w:sz w:val="24"/>
          <w:szCs w:val="24"/>
        </w:rPr>
        <w:t>don’t</w:t>
      </w:r>
      <w:proofErr w:type="gramEnd"/>
      <w:r w:rsidR="002B10D6">
        <w:rPr>
          <w:rFonts w:ascii="Times New Roman" w:hAnsi="Times New Roman" w:cs="Times New Roman"/>
          <w:sz w:val="24"/>
          <w:szCs w:val="24"/>
        </w:rPr>
        <w:t xml:space="preserve"> have any other need for the tower.  The </w:t>
      </w:r>
    </w:p>
    <w:p w:rsidR="001C3692" w:rsidRDefault="004C0B1B" w:rsidP="009844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10D6">
        <w:rPr>
          <w:rFonts w:ascii="Times New Roman" w:hAnsi="Times New Roman" w:cs="Times New Roman"/>
          <w:sz w:val="24"/>
          <w:szCs w:val="24"/>
        </w:rPr>
        <w:t>tower</w:t>
      </w:r>
      <w:proofErr w:type="gramEnd"/>
      <w:r w:rsidR="002B10D6">
        <w:rPr>
          <w:rFonts w:ascii="Times New Roman" w:hAnsi="Times New Roman" w:cs="Times New Roman"/>
          <w:sz w:val="24"/>
          <w:szCs w:val="24"/>
        </w:rPr>
        <w:t xml:space="preserve"> i</w:t>
      </w:r>
      <w:r w:rsidR="008A5168">
        <w:rPr>
          <w:rFonts w:ascii="Times New Roman" w:hAnsi="Times New Roman" w:cs="Times New Roman"/>
          <w:sz w:val="24"/>
          <w:szCs w:val="24"/>
        </w:rPr>
        <w:t xml:space="preserve">s designed for 5 </w:t>
      </w:r>
      <w:r w:rsidR="008B460B">
        <w:rPr>
          <w:rFonts w:ascii="Times New Roman" w:hAnsi="Times New Roman" w:cs="Times New Roman"/>
          <w:sz w:val="24"/>
          <w:szCs w:val="24"/>
        </w:rPr>
        <w:t>co-</w:t>
      </w:r>
      <w:r w:rsidR="008A5168">
        <w:rPr>
          <w:rFonts w:ascii="Times New Roman" w:hAnsi="Times New Roman" w:cs="Times New Roman"/>
          <w:sz w:val="24"/>
          <w:szCs w:val="24"/>
        </w:rPr>
        <w:t xml:space="preserve">locators that is how they design them all. </w:t>
      </w:r>
      <w:r w:rsidR="002B10D6">
        <w:rPr>
          <w:rFonts w:ascii="Times New Roman" w:hAnsi="Times New Roman" w:cs="Times New Roman"/>
          <w:sz w:val="24"/>
          <w:szCs w:val="24"/>
        </w:rPr>
        <w:t xml:space="preserve"> </w:t>
      </w:r>
    </w:p>
    <w:p w:rsidR="007532E1" w:rsidRDefault="007532E1" w:rsidP="002B10D6">
      <w:pPr>
        <w:rPr>
          <w:rFonts w:ascii="Times New Roman" w:hAnsi="Times New Roman" w:cs="Times New Roman"/>
          <w:sz w:val="24"/>
          <w:szCs w:val="24"/>
        </w:rPr>
      </w:pPr>
    </w:p>
    <w:p w:rsidR="00AC7206" w:rsidRDefault="00AC7206" w:rsidP="002B10D6">
      <w:pPr>
        <w:rPr>
          <w:rFonts w:ascii="Times New Roman" w:hAnsi="Times New Roman" w:cs="Times New Roman"/>
          <w:sz w:val="24"/>
          <w:szCs w:val="24"/>
        </w:rPr>
      </w:pPr>
      <w:r>
        <w:rPr>
          <w:rFonts w:ascii="Times New Roman" w:hAnsi="Times New Roman" w:cs="Times New Roman"/>
          <w:sz w:val="24"/>
          <w:szCs w:val="24"/>
        </w:rPr>
        <w:t xml:space="preserve">                    </w:t>
      </w:r>
      <w:r w:rsidR="0008149F">
        <w:rPr>
          <w:rFonts w:ascii="Times New Roman" w:hAnsi="Times New Roman" w:cs="Times New Roman"/>
          <w:sz w:val="24"/>
          <w:szCs w:val="24"/>
        </w:rPr>
        <w:t>David</w:t>
      </w:r>
      <w:r w:rsidR="004C0B1B">
        <w:rPr>
          <w:rFonts w:ascii="Times New Roman" w:hAnsi="Times New Roman" w:cs="Times New Roman"/>
          <w:sz w:val="24"/>
          <w:szCs w:val="24"/>
        </w:rPr>
        <w:t xml:space="preserve"> Hubbard</w:t>
      </w:r>
      <w:r w:rsidR="0008149F">
        <w:rPr>
          <w:rFonts w:ascii="Times New Roman" w:hAnsi="Times New Roman" w:cs="Times New Roman"/>
          <w:sz w:val="24"/>
          <w:szCs w:val="24"/>
        </w:rPr>
        <w:t xml:space="preserve"> stat</w:t>
      </w:r>
      <w:r w:rsidR="004C0B1B">
        <w:rPr>
          <w:rFonts w:ascii="Times New Roman" w:hAnsi="Times New Roman" w:cs="Times New Roman"/>
          <w:sz w:val="24"/>
          <w:szCs w:val="24"/>
        </w:rPr>
        <w:t>ed,</w:t>
      </w:r>
      <w:r w:rsidR="0008149F">
        <w:rPr>
          <w:rFonts w:ascii="Times New Roman" w:hAnsi="Times New Roman" w:cs="Times New Roman"/>
          <w:sz w:val="24"/>
          <w:szCs w:val="24"/>
        </w:rPr>
        <w:t xml:space="preserve"> Scientel is aware that if the use is approved they will be working in </w:t>
      </w:r>
      <w:r>
        <w:rPr>
          <w:rFonts w:ascii="Times New Roman" w:hAnsi="Times New Roman" w:cs="Times New Roman"/>
          <w:sz w:val="24"/>
          <w:szCs w:val="24"/>
        </w:rPr>
        <w:t xml:space="preserve"> </w:t>
      </w:r>
    </w:p>
    <w:p w:rsidR="00AC7206" w:rsidRDefault="00AC7206" w:rsidP="002B10D6">
      <w:pPr>
        <w:rPr>
          <w:rFonts w:ascii="Times New Roman" w:hAnsi="Times New Roman" w:cs="Times New Roman"/>
          <w:sz w:val="24"/>
          <w:szCs w:val="24"/>
        </w:rPr>
      </w:pPr>
      <w:r>
        <w:rPr>
          <w:rFonts w:ascii="Times New Roman" w:hAnsi="Times New Roman" w:cs="Times New Roman"/>
          <w:sz w:val="24"/>
          <w:szCs w:val="24"/>
        </w:rPr>
        <w:t xml:space="preserve">                    </w:t>
      </w:r>
      <w:r w:rsidR="0008149F">
        <w:rPr>
          <w:rFonts w:ascii="Times New Roman" w:hAnsi="Times New Roman" w:cs="Times New Roman"/>
          <w:sz w:val="24"/>
          <w:szCs w:val="24"/>
        </w:rPr>
        <w:t xml:space="preserve">coordination with Land Development in getting that process started, once the use is approved as </w:t>
      </w:r>
    </w:p>
    <w:p w:rsidR="008B460B" w:rsidRDefault="00AC7206" w:rsidP="002B10D6">
      <w:pPr>
        <w:rPr>
          <w:rFonts w:ascii="Times New Roman" w:hAnsi="Times New Roman" w:cs="Times New Roman"/>
          <w:sz w:val="24"/>
          <w:szCs w:val="24"/>
        </w:rPr>
      </w:pPr>
      <w:r>
        <w:rPr>
          <w:rFonts w:ascii="Times New Roman" w:hAnsi="Times New Roman" w:cs="Times New Roman"/>
          <w:sz w:val="24"/>
          <w:szCs w:val="24"/>
        </w:rPr>
        <w:t xml:space="preserve">                    </w:t>
      </w:r>
      <w:r w:rsidR="0008149F">
        <w:rPr>
          <w:rFonts w:ascii="Times New Roman" w:hAnsi="Times New Roman" w:cs="Times New Roman"/>
          <w:sz w:val="24"/>
          <w:szCs w:val="24"/>
        </w:rPr>
        <w:t xml:space="preserve">it should be. </w:t>
      </w:r>
    </w:p>
    <w:p w:rsidR="0008149F" w:rsidRDefault="0008149F" w:rsidP="002B10D6">
      <w:pPr>
        <w:rPr>
          <w:rFonts w:ascii="Times New Roman" w:hAnsi="Times New Roman" w:cs="Times New Roman"/>
          <w:sz w:val="24"/>
          <w:szCs w:val="24"/>
        </w:rPr>
      </w:pPr>
    </w:p>
    <w:p w:rsidR="0008149F" w:rsidRDefault="002037B3" w:rsidP="002B10D6">
      <w:pPr>
        <w:rPr>
          <w:rFonts w:ascii="Times New Roman" w:hAnsi="Times New Roman" w:cs="Times New Roman"/>
          <w:sz w:val="24"/>
          <w:szCs w:val="24"/>
        </w:rPr>
      </w:pPr>
      <w:r>
        <w:rPr>
          <w:rFonts w:ascii="Times New Roman" w:hAnsi="Times New Roman" w:cs="Times New Roman"/>
          <w:sz w:val="24"/>
          <w:szCs w:val="24"/>
        </w:rPr>
        <w:t xml:space="preserve">                    </w:t>
      </w:r>
      <w:r w:rsidR="0008149F">
        <w:rPr>
          <w:rFonts w:ascii="Times New Roman" w:hAnsi="Times New Roman" w:cs="Times New Roman"/>
          <w:sz w:val="24"/>
          <w:szCs w:val="24"/>
        </w:rPr>
        <w:t xml:space="preserve">Bill Klein asked Roxanna if the company </w:t>
      </w:r>
      <w:r w:rsidR="00C90276">
        <w:rPr>
          <w:rFonts w:ascii="Times New Roman" w:hAnsi="Times New Roman" w:cs="Times New Roman"/>
          <w:sz w:val="24"/>
          <w:szCs w:val="24"/>
        </w:rPr>
        <w:t>is in favor of a co-location of a new</w:t>
      </w:r>
      <w:r w:rsidR="00833C9E">
        <w:rPr>
          <w:rFonts w:ascii="Times New Roman" w:hAnsi="Times New Roman" w:cs="Times New Roman"/>
          <w:sz w:val="24"/>
          <w:szCs w:val="24"/>
        </w:rPr>
        <w:t xml:space="preserve"> line tower.</w:t>
      </w:r>
    </w:p>
    <w:p w:rsidR="00833C9E" w:rsidRDefault="00833C9E" w:rsidP="002B10D6">
      <w:pPr>
        <w:rPr>
          <w:rFonts w:ascii="Times New Roman" w:hAnsi="Times New Roman" w:cs="Times New Roman"/>
          <w:sz w:val="24"/>
          <w:szCs w:val="24"/>
        </w:rPr>
      </w:pPr>
    </w:p>
    <w:p w:rsidR="002037B3" w:rsidRDefault="002037B3" w:rsidP="002B10D6">
      <w:pPr>
        <w:rPr>
          <w:rFonts w:ascii="Times New Roman" w:hAnsi="Times New Roman" w:cs="Times New Roman"/>
          <w:sz w:val="24"/>
          <w:szCs w:val="24"/>
        </w:rPr>
      </w:pPr>
      <w:r>
        <w:rPr>
          <w:rFonts w:ascii="Times New Roman" w:hAnsi="Times New Roman" w:cs="Times New Roman"/>
          <w:sz w:val="24"/>
          <w:szCs w:val="24"/>
        </w:rPr>
        <w:t xml:space="preserve">                    </w:t>
      </w:r>
      <w:r w:rsidR="00833C9E">
        <w:rPr>
          <w:rFonts w:ascii="Times New Roman" w:hAnsi="Times New Roman" w:cs="Times New Roman"/>
          <w:sz w:val="24"/>
          <w:szCs w:val="24"/>
        </w:rPr>
        <w:t>Roxanne stated that they put in a lot of time and money in</w:t>
      </w:r>
      <w:r w:rsidR="005E15C9">
        <w:rPr>
          <w:rFonts w:ascii="Times New Roman" w:hAnsi="Times New Roman" w:cs="Times New Roman"/>
          <w:sz w:val="24"/>
          <w:szCs w:val="24"/>
        </w:rPr>
        <w:t>to</w:t>
      </w:r>
      <w:r w:rsidR="00833C9E">
        <w:rPr>
          <w:rFonts w:ascii="Times New Roman" w:hAnsi="Times New Roman" w:cs="Times New Roman"/>
          <w:sz w:val="24"/>
          <w:szCs w:val="24"/>
        </w:rPr>
        <w:t xml:space="preserve"> designing this tower, they </w:t>
      </w:r>
    </w:p>
    <w:p w:rsidR="002037B3" w:rsidRDefault="002037B3" w:rsidP="002B10D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3C9E">
        <w:rPr>
          <w:rFonts w:ascii="Times New Roman" w:hAnsi="Times New Roman" w:cs="Times New Roman"/>
          <w:sz w:val="24"/>
          <w:szCs w:val="24"/>
        </w:rPr>
        <w:t>entered</w:t>
      </w:r>
      <w:proofErr w:type="gramEnd"/>
      <w:r w:rsidR="00833C9E">
        <w:rPr>
          <w:rFonts w:ascii="Times New Roman" w:hAnsi="Times New Roman" w:cs="Times New Roman"/>
          <w:sz w:val="24"/>
          <w:szCs w:val="24"/>
        </w:rPr>
        <w:t xml:space="preserve"> </w:t>
      </w:r>
      <w:r w:rsidR="005E15C9">
        <w:rPr>
          <w:rFonts w:ascii="Times New Roman" w:hAnsi="Times New Roman" w:cs="Times New Roman"/>
          <w:sz w:val="24"/>
          <w:szCs w:val="24"/>
        </w:rPr>
        <w:t xml:space="preserve">into </w:t>
      </w:r>
      <w:r w:rsidR="00833C9E">
        <w:rPr>
          <w:rFonts w:ascii="Times New Roman" w:hAnsi="Times New Roman" w:cs="Times New Roman"/>
          <w:sz w:val="24"/>
          <w:szCs w:val="24"/>
        </w:rPr>
        <w:t xml:space="preserve">a lease with the </w:t>
      </w:r>
      <w:r w:rsidR="00B43316">
        <w:rPr>
          <w:rFonts w:ascii="Times New Roman" w:hAnsi="Times New Roman" w:cs="Times New Roman"/>
          <w:sz w:val="24"/>
          <w:szCs w:val="24"/>
        </w:rPr>
        <w:t>landowner</w:t>
      </w:r>
      <w:r w:rsidR="00F40BBC">
        <w:rPr>
          <w:rFonts w:ascii="Times New Roman" w:hAnsi="Times New Roman" w:cs="Times New Roman"/>
          <w:sz w:val="24"/>
          <w:szCs w:val="24"/>
        </w:rPr>
        <w:t xml:space="preserve">, </w:t>
      </w:r>
      <w:r w:rsidR="00833C9E">
        <w:rPr>
          <w:rFonts w:ascii="Times New Roman" w:hAnsi="Times New Roman" w:cs="Times New Roman"/>
          <w:sz w:val="24"/>
          <w:szCs w:val="24"/>
        </w:rPr>
        <w:t xml:space="preserve"> after weeks and weeks of attempting to make </w:t>
      </w:r>
    </w:p>
    <w:p w:rsidR="002037B3" w:rsidRDefault="002037B3" w:rsidP="002B10D6">
      <w:pPr>
        <w:rPr>
          <w:rFonts w:ascii="Times New Roman" w:hAnsi="Times New Roman" w:cs="Times New Roman"/>
          <w:sz w:val="24"/>
          <w:szCs w:val="24"/>
        </w:rPr>
      </w:pPr>
      <w:r>
        <w:rPr>
          <w:rFonts w:ascii="Times New Roman" w:hAnsi="Times New Roman" w:cs="Times New Roman"/>
          <w:sz w:val="24"/>
          <w:szCs w:val="24"/>
        </w:rPr>
        <w:t xml:space="preserve">                    </w:t>
      </w:r>
      <w:r w:rsidR="00833C9E">
        <w:rPr>
          <w:rFonts w:ascii="Times New Roman" w:hAnsi="Times New Roman" w:cs="Times New Roman"/>
          <w:sz w:val="24"/>
          <w:szCs w:val="24"/>
        </w:rPr>
        <w:t xml:space="preserve">contact with the other tower.  She would have to talk with her executive director but they may </w:t>
      </w:r>
    </w:p>
    <w:p w:rsidR="00833C9E" w:rsidRDefault="002037B3" w:rsidP="002B10D6">
      <w:pPr>
        <w:rPr>
          <w:rFonts w:ascii="Times New Roman" w:hAnsi="Times New Roman" w:cs="Times New Roman"/>
          <w:sz w:val="24"/>
          <w:szCs w:val="24"/>
        </w:rPr>
      </w:pPr>
      <w:r>
        <w:rPr>
          <w:rFonts w:ascii="Times New Roman" w:hAnsi="Times New Roman" w:cs="Times New Roman"/>
          <w:sz w:val="24"/>
          <w:szCs w:val="24"/>
        </w:rPr>
        <w:t xml:space="preserve">                    </w:t>
      </w:r>
      <w:r w:rsidR="00833C9E">
        <w:rPr>
          <w:rFonts w:ascii="Times New Roman" w:hAnsi="Times New Roman" w:cs="Times New Roman"/>
          <w:sz w:val="24"/>
          <w:szCs w:val="24"/>
        </w:rPr>
        <w:t xml:space="preserve">abandon the project all together at this </w:t>
      </w:r>
      <w:r w:rsidR="00B43316">
        <w:rPr>
          <w:rFonts w:ascii="Times New Roman" w:hAnsi="Times New Roman" w:cs="Times New Roman"/>
          <w:sz w:val="24"/>
          <w:szCs w:val="24"/>
        </w:rPr>
        <w:t>point,</w:t>
      </w:r>
      <w:r w:rsidR="00833C9E">
        <w:rPr>
          <w:rFonts w:ascii="Times New Roman" w:hAnsi="Times New Roman" w:cs="Times New Roman"/>
          <w:sz w:val="24"/>
          <w:szCs w:val="24"/>
        </w:rPr>
        <w:t xml:space="preserve"> if they have to go back to square one.  </w:t>
      </w:r>
    </w:p>
    <w:p w:rsidR="00833C9E" w:rsidRDefault="00833C9E" w:rsidP="002B10D6">
      <w:pPr>
        <w:rPr>
          <w:rFonts w:ascii="Times New Roman" w:hAnsi="Times New Roman" w:cs="Times New Roman"/>
          <w:sz w:val="24"/>
          <w:szCs w:val="24"/>
        </w:rPr>
      </w:pPr>
    </w:p>
    <w:p w:rsidR="007532E1" w:rsidRDefault="007532E1" w:rsidP="007532E1">
      <w:pPr>
        <w:ind w:left="720"/>
        <w:rPr>
          <w:rFonts w:ascii="Times New Roman" w:hAnsi="Times New Roman" w:cs="Times New Roman"/>
          <w:sz w:val="24"/>
          <w:szCs w:val="24"/>
        </w:rPr>
      </w:pPr>
      <w:r>
        <w:rPr>
          <w:rFonts w:ascii="Times New Roman" w:hAnsi="Times New Roman" w:cs="Times New Roman"/>
          <w:sz w:val="24"/>
          <w:szCs w:val="24"/>
        </w:rPr>
        <w:t xml:space="preserve">    </w:t>
      </w:r>
      <w:r w:rsidR="002037B3">
        <w:rPr>
          <w:rFonts w:ascii="Times New Roman" w:hAnsi="Times New Roman" w:cs="Times New Roman"/>
          <w:sz w:val="24"/>
          <w:szCs w:val="24"/>
        </w:rPr>
        <w:t xml:space="preserve">  </w:t>
      </w:r>
      <w:r>
        <w:rPr>
          <w:rFonts w:ascii="Times New Roman" w:hAnsi="Times New Roman" w:cs="Times New Roman"/>
          <w:sz w:val="24"/>
          <w:szCs w:val="24"/>
        </w:rPr>
        <w:t xml:space="preserve">  Fred Holland spoke on behalf of the board, the Special Exception will be granted and will be </w:t>
      </w:r>
    </w:p>
    <w:p w:rsidR="00792B4C" w:rsidRDefault="007532E1" w:rsidP="007532E1">
      <w:pPr>
        <w:ind w:left="720"/>
        <w:rPr>
          <w:rFonts w:ascii="Times New Roman" w:hAnsi="Times New Roman" w:cs="Times New Roman"/>
          <w:sz w:val="24"/>
          <w:szCs w:val="24"/>
        </w:rPr>
      </w:pPr>
      <w:r>
        <w:rPr>
          <w:rFonts w:ascii="Times New Roman" w:hAnsi="Times New Roman" w:cs="Times New Roman"/>
          <w:sz w:val="24"/>
          <w:szCs w:val="24"/>
        </w:rPr>
        <w:t xml:space="preserve">      </w:t>
      </w:r>
      <w:r w:rsidR="002037B3">
        <w:rPr>
          <w:rFonts w:ascii="Times New Roman" w:hAnsi="Times New Roman" w:cs="Times New Roman"/>
          <w:sz w:val="24"/>
          <w:szCs w:val="24"/>
        </w:rPr>
        <w:t xml:space="preserve">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with</w:t>
      </w:r>
      <w:r w:rsidR="005C4BE9">
        <w:rPr>
          <w:rFonts w:ascii="Times New Roman" w:hAnsi="Times New Roman" w:cs="Times New Roman"/>
          <w:sz w:val="24"/>
          <w:szCs w:val="24"/>
        </w:rPr>
        <w:t xml:space="preserve"> normal </w:t>
      </w:r>
      <w:r>
        <w:rPr>
          <w:rFonts w:ascii="Times New Roman" w:hAnsi="Times New Roman" w:cs="Times New Roman"/>
          <w:sz w:val="24"/>
          <w:szCs w:val="24"/>
        </w:rPr>
        <w:t>conditions</w:t>
      </w:r>
      <w:r w:rsidR="00792B4C">
        <w:rPr>
          <w:rFonts w:ascii="Times New Roman" w:hAnsi="Times New Roman" w:cs="Times New Roman"/>
          <w:sz w:val="24"/>
          <w:szCs w:val="24"/>
        </w:rPr>
        <w:t xml:space="preserve"> which are </w:t>
      </w:r>
      <w:r w:rsidR="00565704">
        <w:rPr>
          <w:rFonts w:ascii="Times New Roman" w:hAnsi="Times New Roman" w:cs="Times New Roman"/>
          <w:sz w:val="24"/>
          <w:szCs w:val="24"/>
        </w:rPr>
        <w:t xml:space="preserve">in </w:t>
      </w:r>
      <w:r w:rsidR="00792B4C">
        <w:rPr>
          <w:rFonts w:ascii="Times New Roman" w:hAnsi="Times New Roman" w:cs="Times New Roman"/>
          <w:sz w:val="24"/>
          <w:szCs w:val="24"/>
        </w:rPr>
        <w:t xml:space="preserve">compliance with all land development plans and </w:t>
      </w:r>
    </w:p>
    <w:p w:rsidR="00792B4C" w:rsidRDefault="00792B4C" w:rsidP="007532E1">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provisions</w:t>
      </w:r>
      <w:proofErr w:type="gramEnd"/>
      <w:r>
        <w:rPr>
          <w:rFonts w:ascii="Times New Roman" w:hAnsi="Times New Roman" w:cs="Times New Roman"/>
          <w:sz w:val="24"/>
          <w:szCs w:val="24"/>
        </w:rPr>
        <w:t xml:space="preserve"> of the ordinance</w:t>
      </w:r>
    </w:p>
    <w:p w:rsidR="00792B4C" w:rsidRDefault="00792B4C" w:rsidP="007532E1">
      <w:pPr>
        <w:ind w:left="720"/>
        <w:rPr>
          <w:rFonts w:ascii="Times New Roman" w:hAnsi="Times New Roman" w:cs="Times New Roman"/>
          <w:sz w:val="24"/>
          <w:szCs w:val="24"/>
        </w:rPr>
      </w:pPr>
    </w:p>
    <w:p w:rsidR="00EE170A" w:rsidRDefault="00792B4C" w:rsidP="00792B4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w:t>
      </w:r>
      <w:r w:rsidR="00EE170A">
        <w:rPr>
          <w:rFonts w:ascii="Times New Roman" w:hAnsi="Times New Roman" w:cs="Times New Roman"/>
          <w:sz w:val="24"/>
          <w:szCs w:val="24"/>
        </w:rPr>
        <w:t>he</w:t>
      </w:r>
      <w:r>
        <w:rPr>
          <w:rFonts w:ascii="Times New Roman" w:hAnsi="Times New Roman" w:cs="Times New Roman"/>
          <w:sz w:val="24"/>
          <w:szCs w:val="24"/>
        </w:rPr>
        <w:t xml:space="preserve"> facility</w:t>
      </w:r>
      <w:r w:rsidR="00EE170A">
        <w:rPr>
          <w:rFonts w:ascii="Times New Roman" w:hAnsi="Times New Roman" w:cs="Times New Roman"/>
          <w:sz w:val="24"/>
          <w:szCs w:val="24"/>
        </w:rPr>
        <w:t xml:space="preserve"> to</w:t>
      </w:r>
      <w:r>
        <w:rPr>
          <w:rFonts w:ascii="Times New Roman" w:hAnsi="Times New Roman" w:cs="Times New Roman"/>
          <w:sz w:val="24"/>
          <w:szCs w:val="24"/>
        </w:rPr>
        <w:t xml:space="preserve"> allow for co-location</w:t>
      </w:r>
      <w:r w:rsidR="00EE170A">
        <w:rPr>
          <w:rFonts w:ascii="Times New Roman" w:hAnsi="Times New Roman" w:cs="Times New Roman"/>
          <w:sz w:val="24"/>
          <w:szCs w:val="24"/>
        </w:rPr>
        <w:t xml:space="preserve"> from other entities</w:t>
      </w:r>
      <w:r w:rsidR="007532E1" w:rsidRPr="00792B4C">
        <w:rPr>
          <w:rFonts w:ascii="Times New Roman" w:hAnsi="Times New Roman" w:cs="Times New Roman"/>
          <w:sz w:val="24"/>
          <w:szCs w:val="24"/>
        </w:rPr>
        <w:t>.</w:t>
      </w:r>
    </w:p>
    <w:p w:rsidR="007532E1" w:rsidRPr="00792B4C" w:rsidRDefault="00EE170A" w:rsidP="00792B4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Easement from DCNR and/or whomever is necessary to provide access to the tower site.</w:t>
      </w:r>
      <w:r w:rsidR="007532E1" w:rsidRPr="00792B4C">
        <w:rPr>
          <w:rFonts w:ascii="Times New Roman" w:hAnsi="Times New Roman" w:cs="Times New Roman"/>
          <w:sz w:val="24"/>
          <w:szCs w:val="24"/>
        </w:rPr>
        <w:t xml:space="preserve"> </w:t>
      </w:r>
    </w:p>
    <w:p w:rsidR="007532E1" w:rsidRPr="00B9706F" w:rsidRDefault="007532E1" w:rsidP="007532E1">
      <w:pPr>
        <w:ind w:left="720"/>
        <w:rPr>
          <w:rFonts w:ascii="Times New Roman" w:hAnsi="Times New Roman" w:cs="Times New Roman"/>
          <w:i/>
          <w:sz w:val="24"/>
          <w:szCs w:val="24"/>
        </w:rPr>
      </w:pPr>
    </w:p>
    <w:p w:rsidR="007532E1" w:rsidRDefault="007532E1" w:rsidP="007532E1">
      <w:pPr>
        <w:rPr>
          <w:rFonts w:ascii="Times New Roman" w:hAnsi="Times New Roman" w:cs="Times New Roman"/>
          <w:sz w:val="24"/>
          <w:szCs w:val="24"/>
        </w:rPr>
      </w:pPr>
      <w:r>
        <w:rPr>
          <w:rFonts w:ascii="Times New Roman" w:hAnsi="Times New Roman" w:cs="Times New Roman"/>
          <w:sz w:val="24"/>
          <w:szCs w:val="24"/>
        </w:rPr>
        <w:t xml:space="preserve">                  </w:t>
      </w:r>
      <w:r w:rsidR="002037B3">
        <w:rPr>
          <w:rFonts w:ascii="Times New Roman" w:hAnsi="Times New Roman" w:cs="Times New Roman"/>
          <w:sz w:val="24"/>
          <w:szCs w:val="24"/>
        </w:rPr>
        <w:t xml:space="preserve">  </w:t>
      </w:r>
      <w:r>
        <w:rPr>
          <w:rFonts w:ascii="Times New Roman" w:hAnsi="Times New Roman" w:cs="Times New Roman"/>
          <w:sz w:val="24"/>
          <w:szCs w:val="24"/>
        </w:rPr>
        <w:t>Chris Logue made a motion to approve, David Hines second motion.  Motion carried.</w:t>
      </w:r>
    </w:p>
    <w:p w:rsidR="007532E1" w:rsidRDefault="007532E1" w:rsidP="009844A8">
      <w:pPr>
        <w:rPr>
          <w:rFonts w:ascii="Times New Roman" w:hAnsi="Times New Roman" w:cs="Times New Roman"/>
          <w:sz w:val="24"/>
          <w:szCs w:val="24"/>
        </w:rPr>
      </w:pPr>
    </w:p>
    <w:p w:rsidR="001628EA" w:rsidRDefault="001628EA" w:rsidP="001628EA">
      <w:pPr>
        <w:pStyle w:val="ListParagraph"/>
        <w:rPr>
          <w:rFonts w:ascii="Rockwell Extra Bold" w:hAnsi="Rockwell Extra Bold"/>
        </w:rPr>
      </w:pPr>
    </w:p>
    <w:p w:rsidR="001628EA" w:rsidRPr="00D8524C" w:rsidRDefault="001628EA" w:rsidP="00D8524C">
      <w:pPr>
        <w:pStyle w:val="ListParagraph"/>
        <w:numPr>
          <w:ilvl w:val="0"/>
          <w:numId w:val="24"/>
        </w:numPr>
        <w:rPr>
          <w:rFonts w:ascii="Rockwell Extra Bold" w:hAnsi="Rockwell Extra Bold"/>
        </w:rPr>
      </w:pPr>
      <w:r w:rsidRPr="00D8524C">
        <w:rPr>
          <w:rFonts w:ascii="Rockwell Extra Bold" w:hAnsi="Rockwell Extra Bold"/>
        </w:rPr>
        <w:t>ADJOURNMENT</w:t>
      </w:r>
    </w:p>
    <w:p w:rsidR="001628EA" w:rsidRDefault="001628EA" w:rsidP="001628EA">
      <w:pPr>
        <w:pStyle w:val="ListParagraph"/>
        <w:rPr>
          <w:rFonts w:ascii="Rockwell Extra Bold" w:hAnsi="Rockwell Extra Bold"/>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595A30">
        <w:rPr>
          <w:rFonts w:ascii="Times New Roman" w:hAnsi="Times New Roman" w:cs="Times New Roman"/>
          <w:sz w:val="24"/>
          <w:szCs w:val="24"/>
        </w:rPr>
        <w:t xml:space="preserve">7:28 </w:t>
      </w:r>
      <w:r>
        <w:rPr>
          <w:rFonts w:ascii="Times New Roman" w:hAnsi="Times New Roman" w:cs="Times New Roman"/>
          <w:sz w:val="24"/>
          <w:szCs w:val="24"/>
        </w:rPr>
        <w:t>pm.</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28EA" w:rsidRDefault="00D74A82" w:rsidP="001628EA">
      <w:pPr>
        <w:pStyle w:val="ListParagraph"/>
        <w:rPr>
          <w:rFonts w:ascii="Times New Roman" w:hAnsi="Times New Roman" w:cs="Times New Roman"/>
          <w:sz w:val="24"/>
          <w:szCs w:val="24"/>
        </w:rPr>
      </w:pPr>
      <w:r>
        <w:rPr>
          <w:rFonts w:ascii="Times New Roman" w:hAnsi="Times New Roman" w:cs="Times New Roman"/>
          <w:sz w:val="24"/>
          <w:szCs w:val="24"/>
        </w:rPr>
        <w:t>Heather George</w:t>
      </w:r>
      <w:r w:rsidR="001628EA">
        <w:rPr>
          <w:rFonts w:ascii="Times New Roman" w:hAnsi="Times New Roman" w:cs="Times New Roman"/>
          <w:sz w:val="24"/>
          <w:szCs w:val="24"/>
        </w:rPr>
        <w:t>, Recording Secretary</w:t>
      </w:r>
      <w:r w:rsidR="001628EA">
        <w:rPr>
          <w:rFonts w:ascii="Times New Roman" w:hAnsi="Times New Roman" w:cs="Times New Roman"/>
          <w:sz w:val="24"/>
          <w:szCs w:val="24"/>
        </w:rPr>
        <w:tab/>
      </w:r>
      <w:r w:rsidR="001628EA">
        <w:rPr>
          <w:rFonts w:ascii="Times New Roman" w:hAnsi="Times New Roman" w:cs="Times New Roman"/>
          <w:sz w:val="24"/>
          <w:szCs w:val="24"/>
        </w:rPr>
        <w:tab/>
        <w:t>Bill Klein, Chairman</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546335" w:rsidRDefault="001628EA" w:rsidP="00546335">
      <w:pPr>
        <w:pStyle w:val="ListParagraph"/>
        <w:rPr>
          <w:rFonts w:ascii="Times New Roman" w:hAnsi="Times New Roman" w:cs="Times New Roman"/>
          <w:sz w:val="24"/>
          <w:szCs w:val="24"/>
        </w:rPr>
      </w:pPr>
      <w:r>
        <w:rPr>
          <w:rFonts w:ascii="Times New Roman" w:hAnsi="Times New Roman" w:cs="Times New Roman"/>
          <w:sz w:val="24"/>
          <w:szCs w:val="24"/>
        </w:rPr>
        <w:t>DATE: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46335" w:rsidSect="000308EC">
      <w:headerReference w:type="default" r:id="rId12"/>
      <w:footerReference w:type="default" r:id="rId13"/>
      <w:footerReference w:type="first" r:id="rId14"/>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1F" w:rsidRDefault="00795E1F" w:rsidP="00F363EA">
      <w:r>
        <w:separator/>
      </w:r>
    </w:p>
  </w:endnote>
  <w:endnote w:type="continuationSeparator" w:id="0">
    <w:p w:rsidR="00795E1F" w:rsidRDefault="00795E1F"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4378"/>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947222">
          <w:rPr>
            <w:noProof/>
          </w:rPr>
          <w:t>9</w:t>
        </w:r>
        <w:r>
          <w:rPr>
            <w:noProof/>
          </w:rPr>
          <w:fldChar w:fldCharType="end"/>
        </w:r>
      </w:p>
    </w:sdtContent>
  </w:sdt>
  <w:p w:rsidR="00795E1F" w:rsidRDefault="0079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9389"/>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947222">
          <w:rPr>
            <w:noProof/>
          </w:rPr>
          <w:t>1</w:t>
        </w:r>
        <w:r>
          <w:rPr>
            <w:noProof/>
          </w:rPr>
          <w:fldChar w:fldCharType="end"/>
        </w:r>
      </w:p>
    </w:sdtContent>
  </w:sdt>
  <w:p w:rsidR="00795E1F" w:rsidRDefault="0079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1F" w:rsidRDefault="00795E1F" w:rsidP="00F363EA">
      <w:r>
        <w:separator/>
      </w:r>
    </w:p>
  </w:footnote>
  <w:footnote w:type="continuationSeparator" w:id="0">
    <w:p w:rsidR="00795E1F" w:rsidRDefault="00795E1F" w:rsidP="00F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1F" w:rsidRDefault="00795E1F">
    <w:pPr>
      <w:pStyle w:val="Header"/>
    </w:pPr>
    <w:r>
      <w:t>ZHB Meeting Minutes</w:t>
    </w:r>
    <w:r>
      <w:tab/>
    </w:r>
    <w:r>
      <w:tab/>
    </w:r>
    <w:r>
      <w:tab/>
    </w:r>
    <w:r>
      <w:tab/>
    </w:r>
    <w:r>
      <w:tab/>
    </w:r>
    <w:r>
      <w:tab/>
    </w:r>
    <w:r>
      <w:tab/>
    </w:r>
    <w:r>
      <w:tab/>
      <w:t>February 24, 2021</w:t>
    </w:r>
  </w:p>
  <w:p w:rsidR="00795E1F" w:rsidRDefault="0079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176E3"/>
    <w:multiLevelType w:val="hybridMultilevel"/>
    <w:tmpl w:val="503EE892"/>
    <w:lvl w:ilvl="0" w:tplc="AF06EE8A">
      <w:start w:val="1"/>
      <w:numFmt w:val="decimal"/>
      <w:lvlText w:val="%1"/>
      <w:lvlJc w:val="left"/>
      <w:pPr>
        <w:ind w:left="25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AE0012"/>
    <w:multiLevelType w:val="hybridMultilevel"/>
    <w:tmpl w:val="13621AF6"/>
    <w:lvl w:ilvl="0" w:tplc="4FDAC1BE">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1C0986"/>
    <w:multiLevelType w:val="hybridMultilevel"/>
    <w:tmpl w:val="5D90B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96267"/>
    <w:multiLevelType w:val="hybridMultilevel"/>
    <w:tmpl w:val="9E28F72A"/>
    <w:lvl w:ilvl="0" w:tplc="33B03E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36660B"/>
    <w:multiLevelType w:val="hybridMultilevel"/>
    <w:tmpl w:val="66B24742"/>
    <w:lvl w:ilvl="0" w:tplc="9DD0B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9A6C15"/>
    <w:multiLevelType w:val="hybridMultilevel"/>
    <w:tmpl w:val="F806C022"/>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27290648"/>
    <w:multiLevelType w:val="hybridMultilevel"/>
    <w:tmpl w:val="DABC1F4A"/>
    <w:lvl w:ilvl="0" w:tplc="92DA19F2">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C809CE"/>
    <w:multiLevelType w:val="hybridMultilevel"/>
    <w:tmpl w:val="B71ADACA"/>
    <w:lvl w:ilvl="0" w:tplc="AF06EE8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3" w15:restartNumberingAfterBreak="0">
    <w:nsid w:val="2DB93B0D"/>
    <w:multiLevelType w:val="hybridMultilevel"/>
    <w:tmpl w:val="BC860D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2061531"/>
    <w:multiLevelType w:val="hybridMultilevel"/>
    <w:tmpl w:val="76900AF6"/>
    <w:lvl w:ilvl="0" w:tplc="D81AF5F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A5F6DFF"/>
    <w:multiLevelType w:val="hybridMultilevel"/>
    <w:tmpl w:val="857E995C"/>
    <w:lvl w:ilvl="0" w:tplc="4F82B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A74FE5"/>
    <w:multiLevelType w:val="hybridMultilevel"/>
    <w:tmpl w:val="CD2CC876"/>
    <w:lvl w:ilvl="0" w:tplc="92DA1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4B5459"/>
    <w:multiLevelType w:val="hybridMultilevel"/>
    <w:tmpl w:val="2D044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255D6"/>
    <w:multiLevelType w:val="hybridMultilevel"/>
    <w:tmpl w:val="31D41EE6"/>
    <w:lvl w:ilvl="0" w:tplc="918623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D4188"/>
    <w:multiLevelType w:val="hybridMultilevel"/>
    <w:tmpl w:val="20361FBC"/>
    <w:lvl w:ilvl="0" w:tplc="BC2C5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EC00DC"/>
    <w:multiLevelType w:val="hybridMultilevel"/>
    <w:tmpl w:val="28A49C00"/>
    <w:lvl w:ilvl="0" w:tplc="3A844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583BA3"/>
    <w:multiLevelType w:val="hybridMultilevel"/>
    <w:tmpl w:val="F1EA4AB6"/>
    <w:lvl w:ilvl="0" w:tplc="1736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1820F9D"/>
    <w:multiLevelType w:val="hybridMultilevel"/>
    <w:tmpl w:val="12C203FC"/>
    <w:lvl w:ilvl="0" w:tplc="D73224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58327CF"/>
    <w:multiLevelType w:val="hybridMultilevel"/>
    <w:tmpl w:val="3486540E"/>
    <w:lvl w:ilvl="0" w:tplc="50B801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7B26C07"/>
    <w:multiLevelType w:val="hybridMultilevel"/>
    <w:tmpl w:val="B7A4816A"/>
    <w:lvl w:ilvl="0" w:tplc="CF627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7E75809"/>
    <w:multiLevelType w:val="hybridMultilevel"/>
    <w:tmpl w:val="DFAA301C"/>
    <w:lvl w:ilvl="0" w:tplc="58E0FB5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5438D8"/>
    <w:multiLevelType w:val="hybridMultilevel"/>
    <w:tmpl w:val="A740ACC6"/>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4" w15:restartNumberingAfterBreak="0">
    <w:nsid w:val="7BD917E9"/>
    <w:multiLevelType w:val="hybridMultilevel"/>
    <w:tmpl w:val="AB64B5A6"/>
    <w:lvl w:ilvl="0" w:tplc="92DA1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B637F9"/>
    <w:multiLevelType w:val="hybridMultilevel"/>
    <w:tmpl w:val="3EE4242A"/>
    <w:lvl w:ilvl="0" w:tplc="73F02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EC64014"/>
    <w:multiLevelType w:val="hybridMultilevel"/>
    <w:tmpl w:val="A4700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14"/>
  </w:num>
  <w:num w:numId="3">
    <w:abstractNumId w:val="10"/>
  </w:num>
  <w:num w:numId="4">
    <w:abstractNumId w:val="42"/>
  </w:num>
  <w:num w:numId="5">
    <w:abstractNumId w:val="17"/>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7"/>
  </w:num>
  <w:num w:numId="21">
    <w:abstractNumId w:val="27"/>
  </w:num>
  <w:num w:numId="22">
    <w:abstractNumId w:val="12"/>
  </w:num>
  <w:num w:numId="23">
    <w:abstractNumId w:val="46"/>
  </w:num>
  <w:num w:numId="24">
    <w:abstractNumId w:val="31"/>
  </w:num>
  <w:num w:numId="25">
    <w:abstractNumId w:val="15"/>
  </w:num>
  <w:num w:numId="26">
    <w:abstractNumId w:val="26"/>
  </w:num>
  <w:num w:numId="27">
    <w:abstractNumId w:val="32"/>
  </w:num>
  <w:num w:numId="28">
    <w:abstractNumId w:val="47"/>
  </w:num>
  <w:num w:numId="29">
    <w:abstractNumId w:val="18"/>
  </w:num>
  <w:num w:numId="30">
    <w:abstractNumId w:val="45"/>
  </w:num>
  <w:num w:numId="31">
    <w:abstractNumId w:val="13"/>
  </w:num>
  <w:num w:numId="32">
    <w:abstractNumId w:val="19"/>
  </w:num>
  <w:num w:numId="33">
    <w:abstractNumId w:val="16"/>
  </w:num>
  <w:num w:numId="34">
    <w:abstractNumId w:val="41"/>
  </w:num>
  <w:num w:numId="35">
    <w:abstractNumId w:val="40"/>
  </w:num>
  <w:num w:numId="36">
    <w:abstractNumId w:val="36"/>
  </w:num>
  <w:num w:numId="37">
    <w:abstractNumId w:val="23"/>
  </w:num>
  <w:num w:numId="38">
    <w:abstractNumId w:val="43"/>
  </w:num>
  <w:num w:numId="39">
    <w:abstractNumId w:val="22"/>
  </w:num>
  <w:num w:numId="40">
    <w:abstractNumId w:val="11"/>
  </w:num>
  <w:num w:numId="41">
    <w:abstractNumId w:val="38"/>
  </w:num>
  <w:num w:numId="42">
    <w:abstractNumId w:val="29"/>
  </w:num>
  <w:num w:numId="43">
    <w:abstractNumId w:val="20"/>
  </w:num>
  <w:num w:numId="44">
    <w:abstractNumId w:val="44"/>
  </w:num>
  <w:num w:numId="45">
    <w:abstractNumId w:val="39"/>
  </w:num>
  <w:num w:numId="46">
    <w:abstractNumId w:val="34"/>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2"/>
    <w:rsid w:val="00000145"/>
    <w:rsid w:val="000001A3"/>
    <w:rsid w:val="000021C8"/>
    <w:rsid w:val="00011966"/>
    <w:rsid w:val="000123E6"/>
    <w:rsid w:val="00014079"/>
    <w:rsid w:val="00017954"/>
    <w:rsid w:val="000261A2"/>
    <w:rsid w:val="00026C5E"/>
    <w:rsid w:val="00026E73"/>
    <w:rsid w:val="000270F7"/>
    <w:rsid w:val="0003003F"/>
    <w:rsid w:val="000308EC"/>
    <w:rsid w:val="00030A00"/>
    <w:rsid w:val="0003474C"/>
    <w:rsid w:val="00034AB4"/>
    <w:rsid w:val="00035355"/>
    <w:rsid w:val="0003566A"/>
    <w:rsid w:val="000376C9"/>
    <w:rsid w:val="00041FC9"/>
    <w:rsid w:val="00043D9F"/>
    <w:rsid w:val="0004536B"/>
    <w:rsid w:val="00047CF8"/>
    <w:rsid w:val="000512E9"/>
    <w:rsid w:val="00051CDF"/>
    <w:rsid w:val="00053B54"/>
    <w:rsid w:val="0005557F"/>
    <w:rsid w:val="00055AFC"/>
    <w:rsid w:val="00060E63"/>
    <w:rsid w:val="000618EC"/>
    <w:rsid w:val="00072709"/>
    <w:rsid w:val="000765A1"/>
    <w:rsid w:val="0007794E"/>
    <w:rsid w:val="00080FEB"/>
    <w:rsid w:val="0008149F"/>
    <w:rsid w:val="00083744"/>
    <w:rsid w:val="000848F6"/>
    <w:rsid w:val="00086702"/>
    <w:rsid w:val="00087390"/>
    <w:rsid w:val="000928A8"/>
    <w:rsid w:val="000956B2"/>
    <w:rsid w:val="000A095D"/>
    <w:rsid w:val="000A7BCD"/>
    <w:rsid w:val="000B13EE"/>
    <w:rsid w:val="000B5CA2"/>
    <w:rsid w:val="000C3924"/>
    <w:rsid w:val="000C4106"/>
    <w:rsid w:val="000C5208"/>
    <w:rsid w:val="000D28E8"/>
    <w:rsid w:val="000E208F"/>
    <w:rsid w:val="000E3851"/>
    <w:rsid w:val="000E6B5A"/>
    <w:rsid w:val="000E741E"/>
    <w:rsid w:val="000F0003"/>
    <w:rsid w:val="000F55A9"/>
    <w:rsid w:val="00106910"/>
    <w:rsid w:val="00112649"/>
    <w:rsid w:val="00113735"/>
    <w:rsid w:val="00121CC0"/>
    <w:rsid w:val="001232BE"/>
    <w:rsid w:val="00123AB2"/>
    <w:rsid w:val="0012518E"/>
    <w:rsid w:val="00127069"/>
    <w:rsid w:val="00131EB9"/>
    <w:rsid w:val="0013636F"/>
    <w:rsid w:val="00140D0E"/>
    <w:rsid w:val="00141621"/>
    <w:rsid w:val="00146E44"/>
    <w:rsid w:val="001471FB"/>
    <w:rsid w:val="00147634"/>
    <w:rsid w:val="00151AB5"/>
    <w:rsid w:val="001537CB"/>
    <w:rsid w:val="00155D39"/>
    <w:rsid w:val="00161161"/>
    <w:rsid w:val="00161A4C"/>
    <w:rsid w:val="001628EA"/>
    <w:rsid w:val="00164A32"/>
    <w:rsid w:val="00166549"/>
    <w:rsid w:val="00172BE7"/>
    <w:rsid w:val="00184580"/>
    <w:rsid w:val="00185706"/>
    <w:rsid w:val="00194E6F"/>
    <w:rsid w:val="00196D11"/>
    <w:rsid w:val="001A0D74"/>
    <w:rsid w:val="001A3E53"/>
    <w:rsid w:val="001B5D7A"/>
    <w:rsid w:val="001B6CE3"/>
    <w:rsid w:val="001C2CA4"/>
    <w:rsid w:val="001C3692"/>
    <w:rsid w:val="001C5707"/>
    <w:rsid w:val="001D2607"/>
    <w:rsid w:val="001D38F6"/>
    <w:rsid w:val="001E54A5"/>
    <w:rsid w:val="001E79FC"/>
    <w:rsid w:val="001F0961"/>
    <w:rsid w:val="001F1793"/>
    <w:rsid w:val="001F5E7F"/>
    <w:rsid w:val="002037B3"/>
    <w:rsid w:val="0020506A"/>
    <w:rsid w:val="00205467"/>
    <w:rsid w:val="00212E54"/>
    <w:rsid w:val="0021348C"/>
    <w:rsid w:val="002135C4"/>
    <w:rsid w:val="002162B0"/>
    <w:rsid w:val="00217893"/>
    <w:rsid w:val="00220E36"/>
    <w:rsid w:val="00221643"/>
    <w:rsid w:val="00221FD4"/>
    <w:rsid w:val="002220F9"/>
    <w:rsid w:val="00222CA9"/>
    <w:rsid w:val="002267D0"/>
    <w:rsid w:val="00230105"/>
    <w:rsid w:val="00230A2B"/>
    <w:rsid w:val="002365D6"/>
    <w:rsid w:val="002418FA"/>
    <w:rsid w:val="002447A3"/>
    <w:rsid w:val="00247514"/>
    <w:rsid w:val="002500EB"/>
    <w:rsid w:val="0026048F"/>
    <w:rsid w:val="002666B9"/>
    <w:rsid w:val="0027747E"/>
    <w:rsid w:val="00277CD3"/>
    <w:rsid w:val="00293D22"/>
    <w:rsid w:val="00296CC0"/>
    <w:rsid w:val="002A0964"/>
    <w:rsid w:val="002A14D3"/>
    <w:rsid w:val="002A6B0D"/>
    <w:rsid w:val="002B06F3"/>
    <w:rsid w:val="002B10D6"/>
    <w:rsid w:val="002B1576"/>
    <w:rsid w:val="002C6F13"/>
    <w:rsid w:val="002D1821"/>
    <w:rsid w:val="002D6A52"/>
    <w:rsid w:val="002F1398"/>
    <w:rsid w:val="002F2059"/>
    <w:rsid w:val="002F293E"/>
    <w:rsid w:val="002F6A25"/>
    <w:rsid w:val="00300D18"/>
    <w:rsid w:val="00304652"/>
    <w:rsid w:val="00310EA9"/>
    <w:rsid w:val="00314E7A"/>
    <w:rsid w:val="00321678"/>
    <w:rsid w:val="00326C92"/>
    <w:rsid w:val="00330E49"/>
    <w:rsid w:val="0033574D"/>
    <w:rsid w:val="003378EF"/>
    <w:rsid w:val="0034203B"/>
    <w:rsid w:val="003438ED"/>
    <w:rsid w:val="00345259"/>
    <w:rsid w:val="003469AF"/>
    <w:rsid w:val="003470D6"/>
    <w:rsid w:val="00353925"/>
    <w:rsid w:val="003552DC"/>
    <w:rsid w:val="00356D35"/>
    <w:rsid w:val="003640FC"/>
    <w:rsid w:val="00366F38"/>
    <w:rsid w:val="0037102D"/>
    <w:rsid w:val="00372A47"/>
    <w:rsid w:val="003744A8"/>
    <w:rsid w:val="00374A64"/>
    <w:rsid w:val="00374E2F"/>
    <w:rsid w:val="00382690"/>
    <w:rsid w:val="003835B2"/>
    <w:rsid w:val="0038717B"/>
    <w:rsid w:val="00387607"/>
    <w:rsid w:val="00391814"/>
    <w:rsid w:val="00392AD0"/>
    <w:rsid w:val="003A2085"/>
    <w:rsid w:val="003A3955"/>
    <w:rsid w:val="003A3963"/>
    <w:rsid w:val="003A55C0"/>
    <w:rsid w:val="003A5AA2"/>
    <w:rsid w:val="003B078F"/>
    <w:rsid w:val="003B0A4E"/>
    <w:rsid w:val="003B360D"/>
    <w:rsid w:val="003B66E8"/>
    <w:rsid w:val="003B68B5"/>
    <w:rsid w:val="003B7F13"/>
    <w:rsid w:val="003C309A"/>
    <w:rsid w:val="003C327E"/>
    <w:rsid w:val="003C4F38"/>
    <w:rsid w:val="003C5F71"/>
    <w:rsid w:val="003D5977"/>
    <w:rsid w:val="003D5A87"/>
    <w:rsid w:val="003E0CAE"/>
    <w:rsid w:val="003E52E0"/>
    <w:rsid w:val="003F0B08"/>
    <w:rsid w:val="003F2354"/>
    <w:rsid w:val="003F3539"/>
    <w:rsid w:val="00401A32"/>
    <w:rsid w:val="00401B07"/>
    <w:rsid w:val="00402956"/>
    <w:rsid w:val="00403939"/>
    <w:rsid w:val="00403D79"/>
    <w:rsid w:val="00404474"/>
    <w:rsid w:val="00404672"/>
    <w:rsid w:val="00406199"/>
    <w:rsid w:val="004061FB"/>
    <w:rsid w:val="00407368"/>
    <w:rsid w:val="004120B5"/>
    <w:rsid w:val="004129E1"/>
    <w:rsid w:val="00413875"/>
    <w:rsid w:val="0041410E"/>
    <w:rsid w:val="00414F32"/>
    <w:rsid w:val="00417938"/>
    <w:rsid w:val="00420FF5"/>
    <w:rsid w:val="00422E57"/>
    <w:rsid w:val="00423EE7"/>
    <w:rsid w:val="00430A4C"/>
    <w:rsid w:val="004319E6"/>
    <w:rsid w:val="0043304C"/>
    <w:rsid w:val="00435D8F"/>
    <w:rsid w:val="00441627"/>
    <w:rsid w:val="0044361C"/>
    <w:rsid w:val="00447B63"/>
    <w:rsid w:val="00456BFB"/>
    <w:rsid w:val="00461F1D"/>
    <w:rsid w:val="00464709"/>
    <w:rsid w:val="00465088"/>
    <w:rsid w:val="00465FC0"/>
    <w:rsid w:val="00467CEB"/>
    <w:rsid w:val="00471F96"/>
    <w:rsid w:val="004744D1"/>
    <w:rsid w:val="00474C7F"/>
    <w:rsid w:val="00474FCD"/>
    <w:rsid w:val="004771BD"/>
    <w:rsid w:val="004773DE"/>
    <w:rsid w:val="004805ED"/>
    <w:rsid w:val="004937FE"/>
    <w:rsid w:val="00494B16"/>
    <w:rsid w:val="00495CD5"/>
    <w:rsid w:val="00495F08"/>
    <w:rsid w:val="00496981"/>
    <w:rsid w:val="004A4988"/>
    <w:rsid w:val="004B1487"/>
    <w:rsid w:val="004B4C98"/>
    <w:rsid w:val="004B4F8E"/>
    <w:rsid w:val="004B7F62"/>
    <w:rsid w:val="004C08AC"/>
    <w:rsid w:val="004C0B1B"/>
    <w:rsid w:val="004C664D"/>
    <w:rsid w:val="004D0052"/>
    <w:rsid w:val="004D4ACD"/>
    <w:rsid w:val="004E42A7"/>
    <w:rsid w:val="004E45BC"/>
    <w:rsid w:val="004E7B57"/>
    <w:rsid w:val="004F4D5B"/>
    <w:rsid w:val="004F4E53"/>
    <w:rsid w:val="004F744D"/>
    <w:rsid w:val="0050073C"/>
    <w:rsid w:val="00504509"/>
    <w:rsid w:val="00510385"/>
    <w:rsid w:val="005114B3"/>
    <w:rsid w:val="00515FF1"/>
    <w:rsid w:val="005167D0"/>
    <w:rsid w:val="005205A8"/>
    <w:rsid w:val="00523BFD"/>
    <w:rsid w:val="005247CD"/>
    <w:rsid w:val="0052661D"/>
    <w:rsid w:val="00526912"/>
    <w:rsid w:val="00527E59"/>
    <w:rsid w:val="00531946"/>
    <w:rsid w:val="005346B1"/>
    <w:rsid w:val="0053511E"/>
    <w:rsid w:val="005354A5"/>
    <w:rsid w:val="00540EF0"/>
    <w:rsid w:val="00544DA7"/>
    <w:rsid w:val="00545133"/>
    <w:rsid w:val="00546335"/>
    <w:rsid w:val="00547383"/>
    <w:rsid w:val="00550A5A"/>
    <w:rsid w:val="00551C52"/>
    <w:rsid w:val="00556F21"/>
    <w:rsid w:val="00561CEE"/>
    <w:rsid w:val="00562124"/>
    <w:rsid w:val="005643E5"/>
    <w:rsid w:val="00565704"/>
    <w:rsid w:val="005659C9"/>
    <w:rsid w:val="00566B6C"/>
    <w:rsid w:val="00571ED2"/>
    <w:rsid w:val="00577DBE"/>
    <w:rsid w:val="00590283"/>
    <w:rsid w:val="00590D01"/>
    <w:rsid w:val="0059139F"/>
    <w:rsid w:val="005934CD"/>
    <w:rsid w:val="0059351E"/>
    <w:rsid w:val="00594AE9"/>
    <w:rsid w:val="00594E8A"/>
    <w:rsid w:val="00594EB4"/>
    <w:rsid w:val="005955E7"/>
    <w:rsid w:val="00595804"/>
    <w:rsid w:val="00595A30"/>
    <w:rsid w:val="00596647"/>
    <w:rsid w:val="00596E03"/>
    <w:rsid w:val="005A0189"/>
    <w:rsid w:val="005A6670"/>
    <w:rsid w:val="005B7BF8"/>
    <w:rsid w:val="005C09D7"/>
    <w:rsid w:val="005C1FDA"/>
    <w:rsid w:val="005C2E13"/>
    <w:rsid w:val="005C4BE9"/>
    <w:rsid w:val="005C60B7"/>
    <w:rsid w:val="005D1157"/>
    <w:rsid w:val="005D12E0"/>
    <w:rsid w:val="005D447F"/>
    <w:rsid w:val="005E15C9"/>
    <w:rsid w:val="005E1B70"/>
    <w:rsid w:val="005E5C36"/>
    <w:rsid w:val="005E6CBE"/>
    <w:rsid w:val="005F2ED5"/>
    <w:rsid w:val="005F3951"/>
    <w:rsid w:val="005F3C52"/>
    <w:rsid w:val="005F4496"/>
    <w:rsid w:val="005F68BD"/>
    <w:rsid w:val="00601774"/>
    <w:rsid w:val="00601888"/>
    <w:rsid w:val="00603531"/>
    <w:rsid w:val="00607797"/>
    <w:rsid w:val="00613A72"/>
    <w:rsid w:val="00620768"/>
    <w:rsid w:val="0062613B"/>
    <w:rsid w:val="00637F97"/>
    <w:rsid w:val="0064170B"/>
    <w:rsid w:val="00644929"/>
    <w:rsid w:val="00645252"/>
    <w:rsid w:val="006521EA"/>
    <w:rsid w:val="00655582"/>
    <w:rsid w:val="0065749A"/>
    <w:rsid w:val="0066345B"/>
    <w:rsid w:val="00666C85"/>
    <w:rsid w:val="00666D76"/>
    <w:rsid w:val="00674D0A"/>
    <w:rsid w:val="00677B77"/>
    <w:rsid w:val="00680A6F"/>
    <w:rsid w:val="006826EF"/>
    <w:rsid w:val="00684695"/>
    <w:rsid w:val="00694474"/>
    <w:rsid w:val="006A01EC"/>
    <w:rsid w:val="006A29B5"/>
    <w:rsid w:val="006A2DF8"/>
    <w:rsid w:val="006A5E2A"/>
    <w:rsid w:val="006A5E8E"/>
    <w:rsid w:val="006A5EA7"/>
    <w:rsid w:val="006B078E"/>
    <w:rsid w:val="006B1C15"/>
    <w:rsid w:val="006B6C8D"/>
    <w:rsid w:val="006C139F"/>
    <w:rsid w:val="006C30BF"/>
    <w:rsid w:val="006C52FB"/>
    <w:rsid w:val="006D03A0"/>
    <w:rsid w:val="006D0CEF"/>
    <w:rsid w:val="006D3D74"/>
    <w:rsid w:val="006D40A9"/>
    <w:rsid w:val="006D4807"/>
    <w:rsid w:val="006D6868"/>
    <w:rsid w:val="006E014E"/>
    <w:rsid w:val="006E4721"/>
    <w:rsid w:val="006E517A"/>
    <w:rsid w:val="006F259B"/>
    <w:rsid w:val="006F3406"/>
    <w:rsid w:val="006F48EB"/>
    <w:rsid w:val="006F5082"/>
    <w:rsid w:val="006F60A4"/>
    <w:rsid w:val="0070279F"/>
    <w:rsid w:val="00703407"/>
    <w:rsid w:val="00705836"/>
    <w:rsid w:val="0070713A"/>
    <w:rsid w:val="0070767A"/>
    <w:rsid w:val="00713650"/>
    <w:rsid w:val="00720740"/>
    <w:rsid w:val="00720D61"/>
    <w:rsid w:val="00723033"/>
    <w:rsid w:val="007276A1"/>
    <w:rsid w:val="00732522"/>
    <w:rsid w:val="00732DB5"/>
    <w:rsid w:val="0073332A"/>
    <w:rsid w:val="00736BE7"/>
    <w:rsid w:val="007444BB"/>
    <w:rsid w:val="00744CC0"/>
    <w:rsid w:val="007459B9"/>
    <w:rsid w:val="0074614B"/>
    <w:rsid w:val="00747493"/>
    <w:rsid w:val="007474BD"/>
    <w:rsid w:val="00751793"/>
    <w:rsid w:val="00752236"/>
    <w:rsid w:val="007532E1"/>
    <w:rsid w:val="0075500B"/>
    <w:rsid w:val="0075533B"/>
    <w:rsid w:val="00755EB4"/>
    <w:rsid w:val="00760B16"/>
    <w:rsid w:val="00762081"/>
    <w:rsid w:val="007676ED"/>
    <w:rsid w:val="007730BE"/>
    <w:rsid w:val="007753E7"/>
    <w:rsid w:val="0077620F"/>
    <w:rsid w:val="007777A9"/>
    <w:rsid w:val="00782D0C"/>
    <w:rsid w:val="00783933"/>
    <w:rsid w:val="007920F7"/>
    <w:rsid w:val="00792B4C"/>
    <w:rsid w:val="00793974"/>
    <w:rsid w:val="00795746"/>
    <w:rsid w:val="00795E1F"/>
    <w:rsid w:val="0079750A"/>
    <w:rsid w:val="00797556"/>
    <w:rsid w:val="007A1CBA"/>
    <w:rsid w:val="007A2BEA"/>
    <w:rsid w:val="007B0305"/>
    <w:rsid w:val="007B2530"/>
    <w:rsid w:val="007B4220"/>
    <w:rsid w:val="007B59B7"/>
    <w:rsid w:val="007B7BB8"/>
    <w:rsid w:val="007C2D7A"/>
    <w:rsid w:val="007C3DC4"/>
    <w:rsid w:val="007C452C"/>
    <w:rsid w:val="007C4C61"/>
    <w:rsid w:val="007C6B75"/>
    <w:rsid w:val="007C7947"/>
    <w:rsid w:val="007E0C99"/>
    <w:rsid w:val="007E4D12"/>
    <w:rsid w:val="007F0BCB"/>
    <w:rsid w:val="007F7BD6"/>
    <w:rsid w:val="00801BD3"/>
    <w:rsid w:val="008021B3"/>
    <w:rsid w:val="00817460"/>
    <w:rsid w:val="0082153E"/>
    <w:rsid w:val="00826AA4"/>
    <w:rsid w:val="008325DD"/>
    <w:rsid w:val="00833C9E"/>
    <w:rsid w:val="00834DDA"/>
    <w:rsid w:val="0083569A"/>
    <w:rsid w:val="00835B34"/>
    <w:rsid w:val="00835CDC"/>
    <w:rsid w:val="00836C1F"/>
    <w:rsid w:val="00843EE8"/>
    <w:rsid w:val="0084561D"/>
    <w:rsid w:val="008472B7"/>
    <w:rsid w:val="008657A6"/>
    <w:rsid w:val="008661E9"/>
    <w:rsid w:val="008730EB"/>
    <w:rsid w:val="008748C6"/>
    <w:rsid w:val="008844EE"/>
    <w:rsid w:val="00886D55"/>
    <w:rsid w:val="008877F8"/>
    <w:rsid w:val="0089252B"/>
    <w:rsid w:val="008A0360"/>
    <w:rsid w:val="008A23DD"/>
    <w:rsid w:val="008A5168"/>
    <w:rsid w:val="008B34BD"/>
    <w:rsid w:val="008B460B"/>
    <w:rsid w:val="008B47D9"/>
    <w:rsid w:val="008C2205"/>
    <w:rsid w:val="008C6321"/>
    <w:rsid w:val="008D23A9"/>
    <w:rsid w:val="008E2C5B"/>
    <w:rsid w:val="008E73CE"/>
    <w:rsid w:val="008E75B6"/>
    <w:rsid w:val="008F7B7A"/>
    <w:rsid w:val="00901643"/>
    <w:rsid w:val="00902CD1"/>
    <w:rsid w:val="0090445F"/>
    <w:rsid w:val="00906301"/>
    <w:rsid w:val="009142AA"/>
    <w:rsid w:val="00914AC7"/>
    <w:rsid w:val="00915210"/>
    <w:rsid w:val="00915D44"/>
    <w:rsid w:val="0092028E"/>
    <w:rsid w:val="009207CB"/>
    <w:rsid w:val="00921E87"/>
    <w:rsid w:val="009226F3"/>
    <w:rsid w:val="00922DFB"/>
    <w:rsid w:val="00930E4C"/>
    <w:rsid w:val="0093105E"/>
    <w:rsid w:val="009316A4"/>
    <w:rsid w:val="009328E9"/>
    <w:rsid w:val="00936F43"/>
    <w:rsid w:val="00941041"/>
    <w:rsid w:val="009455C5"/>
    <w:rsid w:val="00947222"/>
    <w:rsid w:val="00952AFE"/>
    <w:rsid w:val="00954276"/>
    <w:rsid w:val="009555EC"/>
    <w:rsid w:val="009557ED"/>
    <w:rsid w:val="009572FB"/>
    <w:rsid w:val="00957ED0"/>
    <w:rsid w:val="009639FA"/>
    <w:rsid w:val="00965238"/>
    <w:rsid w:val="00965E12"/>
    <w:rsid w:val="0097026A"/>
    <w:rsid w:val="00975D38"/>
    <w:rsid w:val="009760D5"/>
    <w:rsid w:val="00981594"/>
    <w:rsid w:val="00983252"/>
    <w:rsid w:val="009844A8"/>
    <w:rsid w:val="00985264"/>
    <w:rsid w:val="009863D7"/>
    <w:rsid w:val="00986DEE"/>
    <w:rsid w:val="009906E9"/>
    <w:rsid w:val="00990A87"/>
    <w:rsid w:val="009919DB"/>
    <w:rsid w:val="009976C1"/>
    <w:rsid w:val="00997AA8"/>
    <w:rsid w:val="009A14A7"/>
    <w:rsid w:val="009A3992"/>
    <w:rsid w:val="009A6080"/>
    <w:rsid w:val="009A7DAB"/>
    <w:rsid w:val="009B204F"/>
    <w:rsid w:val="009B2BC7"/>
    <w:rsid w:val="009B414D"/>
    <w:rsid w:val="009B495D"/>
    <w:rsid w:val="009C0016"/>
    <w:rsid w:val="009C4069"/>
    <w:rsid w:val="009C536F"/>
    <w:rsid w:val="009C5A47"/>
    <w:rsid w:val="009C6924"/>
    <w:rsid w:val="009D73B6"/>
    <w:rsid w:val="009E0614"/>
    <w:rsid w:val="009E411D"/>
    <w:rsid w:val="009E6240"/>
    <w:rsid w:val="009F290A"/>
    <w:rsid w:val="009F2E6A"/>
    <w:rsid w:val="009F6443"/>
    <w:rsid w:val="009F65DE"/>
    <w:rsid w:val="00A018FF"/>
    <w:rsid w:val="00A05CAC"/>
    <w:rsid w:val="00A11177"/>
    <w:rsid w:val="00A1240B"/>
    <w:rsid w:val="00A14F9A"/>
    <w:rsid w:val="00A151D2"/>
    <w:rsid w:val="00A172C6"/>
    <w:rsid w:val="00A2017F"/>
    <w:rsid w:val="00A24F8E"/>
    <w:rsid w:val="00A268E9"/>
    <w:rsid w:val="00A3005C"/>
    <w:rsid w:val="00A30D10"/>
    <w:rsid w:val="00A31269"/>
    <w:rsid w:val="00A371B6"/>
    <w:rsid w:val="00A37CCA"/>
    <w:rsid w:val="00A37DCF"/>
    <w:rsid w:val="00A40FFB"/>
    <w:rsid w:val="00A415C2"/>
    <w:rsid w:val="00A43E2A"/>
    <w:rsid w:val="00A52E4D"/>
    <w:rsid w:val="00A533E3"/>
    <w:rsid w:val="00A545F3"/>
    <w:rsid w:val="00A570B8"/>
    <w:rsid w:val="00A64E1B"/>
    <w:rsid w:val="00A65178"/>
    <w:rsid w:val="00A65B52"/>
    <w:rsid w:val="00A67FAA"/>
    <w:rsid w:val="00A7457F"/>
    <w:rsid w:val="00A83F36"/>
    <w:rsid w:val="00A9204E"/>
    <w:rsid w:val="00A92CD2"/>
    <w:rsid w:val="00A93927"/>
    <w:rsid w:val="00A9495A"/>
    <w:rsid w:val="00A96555"/>
    <w:rsid w:val="00A97114"/>
    <w:rsid w:val="00AA0ACD"/>
    <w:rsid w:val="00AA16E5"/>
    <w:rsid w:val="00AA53A2"/>
    <w:rsid w:val="00AA6F05"/>
    <w:rsid w:val="00AB3A57"/>
    <w:rsid w:val="00AB62E5"/>
    <w:rsid w:val="00AB7E94"/>
    <w:rsid w:val="00AC2438"/>
    <w:rsid w:val="00AC30DA"/>
    <w:rsid w:val="00AC7206"/>
    <w:rsid w:val="00AD26A0"/>
    <w:rsid w:val="00AD301B"/>
    <w:rsid w:val="00AD6026"/>
    <w:rsid w:val="00AD7670"/>
    <w:rsid w:val="00AE05BC"/>
    <w:rsid w:val="00AE0E32"/>
    <w:rsid w:val="00AE1502"/>
    <w:rsid w:val="00AE2180"/>
    <w:rsid w:val="00AE3327"/>
    <w:rsid w:val="00AE38A7"/>
    <w:rsid w:val="00AE4B93"/>
    <w:rsid w:val="00AF10C3"/>
    <w:rsid w:val="00AF12E3"/>
    <w:rsid w:val="00AF2393"/>
    <w:rsid w:val="00AF3EFE"/>
    <w:rsid w:val="00AF691D"/>
    <w:rsid w:val="00B0363B"/>
    <w:rsid w:val="00B044DC"/>
    <w:rsid w:val="00B0468D"/>
    <w:rsid w:val="00B1196C"/>
    <w:rsid w:val="00B12CC1"/>
    <w:rsid w:val="00B146A7"/>
    <w:rsid w:val="00B17471"/>
    <w:rsid w:val="00B1799E"/>
    <w:rsid w:val="00B23E6C"/>
    <w:rsid w:val="00B24D7A"/>
    <w:rsid w:val="00B250AE"/>
    <w:rsid w:val="00B43316"/>
    <w:rsid w:val="00B56422"/>
    <w:rsid w:val="00B57D48"/>
    <w:rsid w:val="00B61057"/>
    <w:rsid w:val="00B63ADB"/>
    <w:rsid w:val="00B64E5A"/>
    <w:rsid w:val="00B67817"/>
    <w:rsid w:val="00B70E68"/>
    <w:rsid w:val="00B73CA9"/>
    <w:rsid w:val="00B75540"/>
    <w:rsid w:val="00B759E2"/>
    <w:rsid w:val="00B76EC7"/>
    <w:rsid w:val="00B824D5"/>
    <w:rsid w:val="00B84D4C"/>
    <w:rsid w:val="00B85D64"/>
    <w:rsid w:val="00B90708"/>
    <w:rsid w:val="00B910C0"/>
    <w:rsid w:val="00B92348"/>
    <w:rsid w:val="00B935BA"/>
    <w:rsid w:val="00B94112"/>
    <w:rsid w:val="00B9706F"/>
    <w:rsid w:val="00BA3418"/>
    <w:rsid w:val="00BB0856"/>
    <w:rsid w:val="00BB2BC6"/>
    <w:rsid w:val="00BB726E"/>
    <w:rsid w:val="00BC2178"/>
    <w:rsid w:val="00BC6789"/>
    <w:rsid w:val="00BC7857"/>
    <w:rsid w:val="00BD18AA"/>
    <w:rsid w:val="00BD1984"/>
    <w:rsid w:val="00BD62C5"/>
    <w:rsid w:val="00BE1171"/>
    <w:rsid w:val="00BF12A3"/>
    <w:rsid w:val="00BF13DA"/>
    <w:rsid w:val="00BF33E1"/>
    <w:rsid w:val="00BF563D"/>
    <w:rsid w:val="00BF7364"/>
    <w:rsid w:val="00BF7CEC"/>
    <w:rsid w:val="00BF7CF0"/>
    <w:rsid w:val="00C00D2F"/>
    <w:rsid w:val="00C01884"/>
    <w:rsid w:val="00C038E4"/>
    <w:rsid w:val="00C05585"/>
    <w:rsid w:val="00C068D9"/>
    <w:rsid w:val="00C071D0"/>
    <w:rsid w:val="00C134A3"/>
    <w:rsid w:val="00C13911"/>
    <w:rsid w:val="00C2031C"/>
    <w:rsid w:val="00C21DB4"/>
    <w:rsid w:val="00C32856"/>
    <w:rsid w:val="00C33429"/>
    <w:rsid w:val="00C3450F"/>
    <w:rsid w:val="00C35166"/>
    <w:rsid w:val="00C36FDF"/>
    <w:rsid w:val="00C37071"/>
    <w:rsid w:val="00C378DE"/>
    <w:rsid w:val="00C4229E"/>
    <w:rsid w:val="00C443D4"/>
    <w:rsid w:val="00C558F6"/>
    <w:rsid w:val="00C55C7C"/>
    <w:rsid w:val="00C55FE4"/>
    <w:rsid w:val="00C56128"/>
    <w:rsid w:val="00C5646D"/>
    <w:rsid w:val="00C571AB"/>
    <w:rsid w:val="00C60271"/>
    <w:rsid w:val="00C60D73"/>
    <w:rsid w:val="00C64881"/>
    <w:rsid w:val="00C661C2"/>
    <w:rsid w:val="00C80B71"/>
    <w:rsid w:val="00C8387B"/>
    <w:rsid w:val="00C86BA9"/>
    <w:rsid w:val="00C90276"/>
    <w:rsid w:val="00C93C19"/>
    <w:rsid w:val="00C9458C"/>
    <w:rsid w:val="00C96EA3"/>
    <w:rsid w:val="00C97024"/>
    <w:rsid w:val="00CA63B8"/>
    <w:rsid w:val="00CA7C22"/>
    <w:rsid w:val="00CB1503"/>
    <w:rsid w:val="00CB5C9F"/>
    <w:rsid w:val="00CC328E"/>
    <w:rsid w:val="00CC3858"/>
    <w:rsid w:val="00CC64B1"/>
    <w:rsid w:val="00CC78C5"/>
    <w:rsid w:val="00CD065A"/>
    <w:rsid w:val="00CD6F4A"/>
    <w:rsid w:val="00CD77CB"/>
    <w:rsid w:val="00CE1EA9"/>
    <w:rsid w:val="00CE2300"/>
    <w:rsid w:val="00CE390A"/>
    <w:rsid w:val="00CE5A64"/>
    <w:rsid w:val="00CE60EB"/>
    <w:rsid w:val="00CE6881"/>
    <w:rsid w:val="00CF4294"/>
    <w:rsid w:val="00D01B4C"/>
    <w:rsid w:val="00D03E52"/>
    <w:rsid w:val="00D0624D"/>
    <w:rsid w:val="00D128AC"/>
    <w:rsid w:val="00D12A57"/>
    <w:rsid w:val="00D27005"/>
    <w:rsid w:val="00D2781F"/>
    <w:rsid w:val="00D316BF"/>
    <w:rsid w:val="00D32B9D"/>
    <w:rsid w:val="00D33D90"/>
    <w:rsid w:val="00D346C7"/>
    <w:rsid w:val="00D34BD8"/>
    <w:rsid w:val="00D34D2D"/>
    <w:rsid w:val="00D4077A"/>
    <w:rsid w:val="00D41F6D"/>
    <w:rsid w:val="00D47A0F"/>
    <w:rsid w:val="00D50919"/>
    <w:rsid w:val="00D50EFA"/>
    <w:rsid w:val="00D51B56"/>
    <w:rsid w:val="00D53960"/>
    <w:rsid w:val="00D5528C"/>
    <w:rsid w:val="00D60BBF"/>
    <w:rsid w:val="00D61B4B"/>
    <w:rsid w:val="00D62A38"/>
    <w:rsid w:val="00D63F13"/>
    <w:rsid w:val="00D63FB1"/>
    <w:rsid w:val="00D70EF4"/>
    <w:rsid w:val="00D72CFC"/>
    <w:rsid w:val="00D74A82"/>
    <w:rsid w:val="00D752DE"/>
    <w:rsid w:val="00D75718"/>
    <w:rsid w:val="00D76EBC"/>
    <w:rsid w:val="00D775BA"/>
    <w:rsid w:val="00D808DA"/>
    <w:rsid w:val="00D8524C"/>
    <w:rsid w:val="00D93CED"/>
    <w:rsid w:val="00D94300"/>
    <w:rsid w:val="00DA0388"/>
    <w:rsid w:val="00DA2AE7"/>
    <w:rsid w:val="00DB48CE"/>
    <w:rsid w:val="00DB7CEE"/>
    <w:rsid w:val="00DB7FE1"/>
    <w:rsid w:val="00DC11D1"/>
    <w:rsid w:val="00DC3CF4"/>
    <w:rsid w:val="00DC492F"/>
    <w:rsid w:val="00DC581F"/>
    <w:rsid w:val="00DD3F6A"/>
    <w:rsid w:val="00DD7601"/>
    <w:rsid w:val="00DE04AA"/>
    <w:rsid w:val="00DE349B"/>
    <w:rsid w:val="00DE625A"/>
    <w:rsid w:val="00DF32BC"/>
    <w:rsid w:val="00DF7853"/>
    <w:rsid w:val="00E05FA3"/>
    <w:rsid w:val="00E0643F"/>
    <w:rsid w:val="00E10876"/>
    <w:rsid w:val="00E12FF5"/>
    <w:rsid w:val="00E14192"/>
    <w:rsid w:val="00E15938"/>
    <w:rsid w:val="00E16705"/>
    <w:rsid w:val="00E22A4E"/>
    <w:rsid w:val="00E2315D"/>
    <w:rsid w:val="00E24319"/>
    <w:rsid w:val="00E2448C"/>
    <w:rsid w:val="00E255FB"/>
    <w:rsid w:val="00E26D0A"/>
    <w:rsid w:val="00E27C93"/>
    <w:rsid w:val="00E3073D"/>
    <w:rsid w:val="00E33EB8"/>
    <w:rsid w:val="00E4199F"/>
    <w:rsid w:val="00E4384B"/>
    <w:rsid w:val="00E457DE"/>
    <w:rsid w:val="00E45F41"/>
    <w:rsid w:val="00E46C23"/>
    <w:rsid w:val="00E47986"/>
    <w:rsid w:val="00E50921"/>
    <w:rsid w:val="00E56354"/>
    <w:rsid w:val="00E569F0"/>
    <w:rsid w:val="00E61F12"/>
    <w:rsid w:val="00E66D70"/>
    <w:rsid w:val="00E70987"/>
    <w:rsid w:val="00E71CA2"/>
    <w:rsid w:val="00E7234A"/>
    <w:rsid w:val="00E728F2"/>
    <w:rsid w:val="00E73163"/>
    <w:rsid w:val="00E754C7"/>
    <w:rsid w:val="00E7676B"/>
    <w:rsid w:val="00E77011"/>
    <w:rsid w:val="00E819D1"/>
    <w:rsid w:val="00E854F9"/>
    <w:rsid w:val="00E85FFC"/>
    <w:rsid w:val="00E87079"/>
    <w:rsid w:val="00E87149"/>
    <w:rsid w:val="00E9323C"/>
    <w:rsid w:val="00E93E19"/>
    <w:rsid w:val="00E93E5D"/>
    <w:rsid w:val="00E94DF8"/>
    <w:rsid w:val="00E966AF"/>
    <w:rsid w:val="00E96FE5"/>
    <w:rsid w:val="00EA25E1"/>
    <w:rsid w:val="00EA2F4E"/>
    <w:rsid w:val="00EA41E9"/>
    <w:rsid w:val="00EB05F9"/>
    <w:rsid w:val="00EB06D8"/>
    <w:rsid w:val="00EB13F3"/>
    <w:rsid w:val="00EB3E58"/>
    <w:rsid w:val="00EB52A6"/>
    <w:rsid w:val="00EB64E3"/>
    <w:rsid w:val="00EB781D"/>
    <w:rsid w:val="00EC3516"/>
    <w:rsid w:val="00ED2950"/>
    <w:rsid w:val="00ED3E4E"/>
    <w:rsid w:val="00ED4A2C"/>
    <w:rsid w:val="00ED74A8"/>
    <w:rsid w:val="00EE170A"/>
    <w:rsid w:val="00EE2D4E"/>
    <w:rsid w:val="00EE3183"/>
    <w:rsid w:val="00EE37AA"/>
    <w:rsid w:val="00EE46E6"/>
    <w:rsid w:val="00EE4EA6"/>
    <w:rsid w:val="00EF44DF"/>
    <w:rsid w:val="00EF62AD"/>
    <w:rsid w:val="00EF7AF5"/>
    <w:rsid w:val="00F004C2"/>
    <w:rsid w:val="00F00A9D"/>
    <w:rsid w:val="00F013D3"/>
    <w:rsid w:val="00F0311E"/>
    <w:rsid w:val="00F11B11"/>
    <w:rsid w:val="00F12345"/>
    <w:rsid w:val="00F144D2"/>
    <w:rsid w:val="00F145BA"/>
    <w:rsid w:val="00F17272"/>
    <w:rsid w:val="00F22718"/>
    <w:rsid w:val="00F22C9B"/>
    <w:rsid w:val="00F2549B"/>
    <w:rsid w:val="00F350A0"/>
    <w:rsid w:val="00F3553D"/>
    <w:rsid w:val="00F363EA"/>
    <w:rsid w:val="00F40BBC"/>
    <w:rsid w:val="00F43348"/>
    <w:rsid w:val="00F43B32"/>
    <w:rsid w:val="00F460F8"/>
    <w:rsid w:val="00F52C4D"/>
    <w:rsid w:val="00F54E01"/>
    <w:rsid w:val="00F54E35"/>
    <w:rsid w:val="00F57FA2"/>
    <w:rsid w:val="00F60D57"/>
    <w:rsid w:val="00F63668"/>
    <w:rsid w:val="00F65516"/>
    <w:rsid w:val="00F6557A"/>
    <w:rsid w:val="00F65CC0"/>
    <w:rsid w:val="00F67167"/>
    <w:rsid w:val="00F672B5"/>
    <w:rsid w:val="00F67FD9"/>
    <w:rsid w:val="00F73439"/>
    <w:rsid w:val="00F7458B"/>
    <w:rsid w:val="00F74626"/>
    <w:rsid w:val="00F776BB"/>
    <w:rsid w:val="00F84A27"/>
    <w:rsid w:val="00F85F82"/>
    <w:rsid w:val="00F87AB8"/>
    <w:rsid w:val="00F91744"/>
    <w:rsid w:val="00F92C63"/>
    <w:rsid w:val="00F96CAD"/>
    <w:rsid w:val="00FA34A3"/>
    <w:rsid w:val="00FB1908"/>
    <w:rsid w:val="00FB1EEA"/>
    <w:rsid w:val="00FC2547"/>
    <w:rsid w:val="00FC4806"/>
    <w:rsid w:val="00FC5FF5"/>
    <w:rsid w:val="00FC7E25"/>
    <w:rsid w:val="00FD7E3E"/>
    <w:rsid w:val="00FE4783"/>
    <w:rsid w:val="00FE5F75"/>
    <w:rsid w:val="00FF019E"/>
    <w:rsid w:val="00FF2BFE"/>
    <w:rsid w:val="00FF2EB1"/>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0150"/>
  <w15:chartTrackingRefBased/>
  <w15:docId w15:val="{E15C725C-02D8-4FFD-8A7C-511A5F6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873beb7-5857-4685-be1f-d57550cc96cc"/>
    <ds:schemaRef ds:uri="http://purl.org/dc/elements/1.1/"/>
  </ds:schemaRefs>
</ds:datastoreItem>
</file>

<file path=customXml/itemProps4.xml><?xml version="1.0" encoding="utf-8"?>
<ds:datastoreItem xmlns:ds="http://schemas.openxmlformats.org/officeDocument/2006/customXml" ds:itemID="{943E4BC4-15A0-45B7-A6CD-DB43780E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1780</TotalTime>
  <Pages>9</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217</cp:revision>
  <cp:lastPrinted>2021-03-03T18:51:00Z</cp:lastPrinted>
  <dcterms:created xsi:type="dcterms:W3CDTF">2021-03-01T21:52:00Z</dcterms:created>
  <dcterms:modified xsi:type="dcterms:W3CDTF">2021-03-03T20:01:00Z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